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36684" w14:textId="77777777" w:rsidR="00005A41" w:rsidRPr="002235C1" w:rsidRDefault="004C609D">
      <w:pPr>
        <w:rPr>
          <w:b/>
          <w:lang w:val="fi-FI"/>
        </w:rPr>
      </w:pPr>
      <w:bookmarkStart w:id="0" w:name="_GoBack"/>
      <w:bookmarkEnd w:id="0"/>
      <w:r w:rsidRPr="002235C1">
        <w:rPr>
          <w:b/>
          <w:lang w:val="fi-FI"/>
        </w:rPr>
        <w:t xml:space="preserve">Reumadiagnoosien </w:t>
      </w:r>
      <w:proofErr w:type="spellStart"/>
      <w:r w:rsidRPr="002235C1">
        <w:rPr>
          <w:b/>
          <w:lang w:val="fi-FI"/>
        </w:rPr>
        <w:t>validaatiohanke</w:t>
      </w:r>
      <w:proofErr w:type="spellEnd"/>
      <w:r w:rsidR="00643EF4" w:rsidRPr="002235C1">
        <w:rPr>
          <w:b/>
          <w:lang w:val="fi-FI"/>
        </w:rPr>
        <w:t xml:space="preserve"> /</w:t>
      </w:r>
      <w:proofErr w:type="spellStart"/>
      <w:r w:rsidR="00643EF4" w:rsidRPr="002235C1">
        <w:rPr>
          <w:b/>
          <w:lang w:val="fi-FI"/>
        </w:rPr>
        <w:t>SRYn</w:t>
      </w:r>
      <w:proofErr w:type="spellEnd"/>
      <w:r w:rsidR="00643EF4" w:rsidRPr="002235C1">
        <w:rPr>
          <w:b/>
          <w:lang w:val="fi-FI"/>
        </w:rPr>
        <w:t xml:space="preserve"> kokous Tampere</w:t>
      </w:r>
      <w:r w:rsidR="0073748E">
        <w:rPr>
          <w:b/>
          <w:lang w:val="fi-FI"/>
        </w:rPr>
        <w:t xml:space="preserve"> 1.2019</w:t>
      </w:r>
    </w:p>
    <w:p w14:paraId="15C0C3A7" w14:textId="77777777" w:rsidR="004C609D" w:rsidRPr="002235C1" w:rsidRDefault="004C609D">
      <w:pPr>
        <w:rPr>
          <w:b/>
          <w:lang w:val="fi-FI"/>
        </w:rPr>
      </w:pPr>
      <w:r w:rsidRPr="002235C1">
        <w:rPr>
          <w:b/>
          <w:lang w:val="fi-FI"/>
        </w:rPr>
        <w:t>Tuulikki Sokka-</w:t>
      </w:r>
      <w:proofErr w:type="spellStart"/>
      <w:r w:rsidRPr="002235C1">
        <w:rPr>
          <w:b/>
          <w:lang w:val="fi-FI"/>
        </w:rPr>
        <w:t>Isler</w:t>
      </w:r>
      <w:proofErr w:type="spellEnd"/>
      <w:r w:rsidRPr="002235C1">
        <w:rPr>
          <w:b/>
          <w:lang w:val="fi-FI"/>
        </w:rPr>
        <w:t xml:space="preserve">, </w:t>
      </w:r>
      <w:proofErr w:type="spellStart"/>
      <w:r w:rsidRPr="002235C1">
        <w:rPr>
          <w:b/>
          <w:lang w:val="fi-FI"/>
        </w:rPr>
        <w:t>Prof</w:t>
      </w:r>
      <w:proofErr w:type="spellEnd"/>
      <w:r w:rsidRPr="002235C1">
        <w:rPr>
          <w:b/>
          <w:lang w:val="fi-FI"/>
        </w:rPr>
        <w:t>, Jyväskylä</w:t>
      </w:r>
    </w:p>
    <w:p w14:paraId="1F1E8E26" w14:textId="77777777" w:rsidR="004C609D" w:rsidRPr="002235C1" w:rsidRDefault="004C609D">
      <w:pPr>
        <w:rPr>
          <w:b/>
          <w:lang w:val="fi-FI"/>
        </w:rPr>
      </w:pPr>
    </w:p>
    <w:p w14:paraId="72400F49" w14:textId="77777777" w:rsidR="004C609D" w:rsidRPr="0073748E" w:rsidRDefault="00643EF4">
      <w:pPr>
        <w:rPr>
          <w:b/>
          <w:lang w:val="fi-FI"/>
        </w:rPr>
      </w:pPr>
      <w:r w:rsidRPr="0073748E">
        <w:rPr>
          <w:b/>
          <w:lang w:val="fi-FI"/>
        </w:rPr>
        <w:t>TAUSTA</w:t>
      </w:r>
    </w:p>
    <w:p w14:paraId="1E97484D" w14:textId="77777777" w:rsidR="00B62946" w:rsidRDefault="006C4BF2" w:rsidP="00D7164C">
      <w:pPr>
        <w:rPr>
          <w:lang w:val="fi-FI"/>
        </w:rPr>
      </w:pPr>
      <w:r>
        <w:rPr>
          <w:lang w:val="fi-FI"/>
        </w:rPr>
        <w:t>Yleinen käsitys on, että jos potilaalle löytyy jokin sairaus, vastaava ICD10-koodi merkitään sairauskertomukseen</w:t>
      </w:r>
      <w:r w:rsidR="005A6C26">
        <w:rPr>
          <w:lang w:val="fi-FI"/>
        </w:rPr>
        <w:t xml:space="preserve"> käynnin</w:t>
      </w:r>
      <w:r w:rsidR="006346D8">
        <w:rPr>
          <w:lang w:val="fi-FI"/>
        </w:rPr>
        <w:t xml:space="preserve"> tai osastojakson diagnoosiksi.</w:t>
      </w:r>
      <w:r>
        <w:rPr>
          <w:lang w:val="fi-FI"/>
        </w:rPr>
        <w:t xml:space="preserve"> Kuitenkin sekä potilaat että ammattilaiset voivat kertoa lukuisia esimerkkejä siitä, että diagno</w:t>
      </w:r>
      <w:r w:rsidR="002235C1">
        <w:rPr>
          <w:lang w:val="fi-FI"/>
        </w:rPr>
        <w:t>osinumero on ”sinne päin”</w:t>
      </w:r>
      <w:r>
        <w:rPr>
          <w:lang w:val="fi-FI"/>
        </w:rPr>
        <w:t xml:space="preserve"> tai täysin väärä.</w:t>
      </w:r>
      <w:r w:rsidR="0011725C">
        <w:rPr>
          <w:lang w:val="fi-FI"/>
        </w:rPr>
        <w:t xml:space="preserve"> </w:t>
      </w:r>
    </w:p>
    <w:p w14:paraId="2CBD714A" w14:textId="77777777" w:rsidR="00D93985" w:rsidRPr="00D93985" w:rsidRDefault="00B62946" w:rsidP="00D7164C">
      <w:pPr>
        <w:rPr>
          <w:b/>
          <w:lang w:val="fi-FI"/>
        </w:rPr>
      </w:pPr>
      <w:r w:rsidRPr="00D93985">
        <w:rPr>
          <w:b/>
          <w:lang w:val="fi-FI"/>
        </w:rPr>
        <w:t xml:space="preserve">Mitä virheellisestä diagnoosikoodista seuraa? </w:t>
      </w:r>
    </w:p>
    <w:p w14:paraId="7AAFEA03" w14:textId="77777777" w:rsidR="00AB4521" w:rsidRDefault="0011725C" w:rsidP="00D7164C">
      <w:pPr>
        <w:rPr>
          <w:lang w:val="fi-FI"/>
        </w:rPr>
      </w:pPr>
      <w:r>
        <w:rPr>
          <w:lang w:val="fi-FI"/>
        </w:rPr>
        <w:t xml:space="preserve">Potilaan hoitoon diagnoosikoodilla ei ehkä </w:t>
      </w:r>
      <w:r w:rsidR="00B62946">
        <w:rPr>
          <w:lang w:val="fi-FI"/>
        </w:rPr>
        <w:t>ole välitöntä vaikutusta. Jos virheellinen diagnoosikoodi löytyy Kanta-arkistosta, valveutunut potilas/omainen ärsyyntyy.</w:t>
      </w:r>
      <w:r>
        <w:rPr>
          <w:lang w:val="fi-FI"/>
        </w:rPr>
        <w:t xml:space="preserve"> </w:t>
      </w:r>
      <w:r w:rsidR="00B62946">
        <w:rPr>
          <w:lang w:val="fi-FI"/>
        </w:rPr>
        <w:t>Väärä</w:t>
      </w:r>
      <w:r>
        <w:rPr>
          <w:lang w:val="fi-FI"/>
        </w:rPr>
        <w:t xml:space="preserve"> diagnoos</w:t>
      </w:r>
      <w:r w:rsidR="00B62946">
        <w:rPr>
          <w:lang w:val="fi-FI"/>
        </w:rPr>
        <w:t xml:space="preserve">ikoodi voi aiheuttaa hämmennystä pitkien aikojen kuluttua sekä potilaan että ammattilaisen </w:t>
      </w:r>
      <w:r w:rsidR="00BD2843">
        <w:rPr>
          <w:lang w:val="fi-FI"/>
        </w:rPr>
        <w:t>puolel</w:t>
      </w:r>
      <w:r w:rsidR="00AB4521">
        <w:rPr>
          <w:lang w:val="fi-FI"/>
        </w:rPr>
        <w:t xml:space="preserve">ta. </w:t>
      </w:r>
    </w:p>
    <w:p w14:paraId="49B175E4" w14:textId="77777777" w:rsidR="003B1B78" w:rsidRDefault="008B4A72" w:rsidP="00D7164C">
      <w:pPr>
        <w:rPr>
          <w:lang w:val="fi-FI"/>
        </w:rPr>
      </w:pPr>
      <w:r>
        <w:rPr>
          <w:lang w:val="fi-FI"/>
        </w:rPr>
        <w:t>Luokittelukriteerit on enimmäkseen laadittu sitä varten</w:t>
      </w:r>
      <w:r w:rsidR="00507976">
        <w:rPr>
          <w:lang w:val="fi-FI"/>
        </w:rPr>
        <w:t>,</w:t>
      </w:r>
      <w:r w:rsidR="00B62946">
        <w:rPr>
          <w:lang w:val="fi-FI"/>
        </w:rPr>
        <w:t xml:space="preserve"> </w:t>
      </w:r>
      <w:r>
        <w:rPr>
          <w:lang w:val="fi-FI"/>
        </w:rPr>
        <w:t>että</w:t>
      </w:r>
      <w:r w:rsidR="00B62946">
        <w:rPr>
          <w:lang w:val="fi-FI"/>
        </w:rPr>
        <w:t xml:space="preserve"> </w:t>
      </w:r>
      <w:proofErr w:type="spellStart"/>
      <w:r>
        <w:rPr>
          <w:lang w:val="fi-FI"/>
        </w:rPr>
        <w:t>esim</w:t>
      </w:r>
      <w:proofErr w:type="spellEnd"/>
      <w:r>
        <w:rPr>
          <w:lang w:val="fi-FI"/>
        </w:rPr>
        <w:t xml:space="preserve"> lääke-</w:t>
      </w:r>
      <w:r w:rsidR="00507976">
        <w:rPr>
          <w:lang w:val="fi-FI"/>
        </w:rPr>
        <w:t xml:space="preserve"> tai seurantatutkimuksiin</w:t>
      </w:r>
      <w:r w:rsidR="00BD2843">
        <w:rPr>
          <w:lang w:val="fi-FI"/>
        </w:rPr>
        <w:t xml:space="preserve"> osallistuvilla potilailla olisi samankaltainen taudinkuva.</w:t>
      </w:r>
      <w:r w:rsidR="00B62946">
        <w:rPr>
          <w:lang w:val="fi-FI"/>
        </w:rPr>
        <w:t xml:space="preserve"> </w:t>
      </w:r>
      <w:r w:rsidR="00320476">
        <w:rPr>
          <w:lang w:val="fi-FI"/>
        </w:rPr>
        <w:t>Suomessakin hapuilemme kohti laaturekisterejä, joissa tietynlaisen taudinkuvan löytyminen saman diagnoosikoodin alta on välttämätöntä</w:t>
      </w:r>
      <w:r w:rsidR="00FB4B9A">
        <w:rPr>
          <w:lang w:val="fi-FI"/>
        </w:rPr>
        <w:t xml:space="preserve"> valtakunnallisesti</w:t>
      </w:r>
      <w:r w:rsidR="00320476">
        <w:rPr>
          <w:lang w:val="fi-FI"/>
        </w:rPr>
        <w:t xml:space="preserve">. </w:t>
      </w:r>
    </w:p>
    <w:p w14:paraId="38048EF6" w14:textId="77777777" w:rsidR="000E366A" w:rsidRDefault="00507976" w:rsidP="00D7164C">
      <w:pPr>
        <w:rPr>
          <w:lang w:val="fi-FI"/>
        </w:rPr>
      </w:pPr>
      <w:r>
        <w:rPr>
          <w:lang w:val="fi-FI"/>
        </w:rPr>
        <w:t>T</w:t>
      </w:r>
      <w:r w:rsidR="00320476">
        <w:rPr>
          <w:lang w:val="fi-FI"/>
        </w:rPr>
        <w:t>arkan kliinisen taudinmäärityksen ja oikean luokittelun merkitys korostuu biopankkihankkeessa, jossa analyysit kattavat myös genetiikkaa.</w:t>
      </w:r>
      <w:r>
        <w:rPr>
          <w:lang w:val="fi-FI"/>
        </w:rPr>
        <w:t xml:space="preserve"> M</w:t>
      </w:r>
      <w:r w:rsidR="00A7693A">
        <w:rPr>
          <w:lang w:val="fi-FI"/>
        </w:rPr>
        <w:t>itä</w:t>
      </w:r>
      <w:r>
        <w:rPr>
          <w:lang w:val="fi-FI"/>
        </w:rPr>
        <w:t>hän siitäkin</w:t>
      </w:r>
      <w:r w:rsidR="00A7693A">
        <w:rPr>
          <w:lang w:val="fi-FI"/>
        </w:rPr>
        <w:t xml:space="preserve"> tulisi, että yritettäisiin selvittää yhteistä geneettistä taustaa diagnoosille </w:t>
      </w:r>
      <w:proofErr w:type="spellStart"/>
      <w:r w:rsidR="00A7693A">
        <w:rPr>
          <w:lang w:val="fi-FI"/>
        </w:rPr>
        <w:t>seronegatiivinen</w:t>
      </w:r>
      <w:proofErr w:type="spellEnd"/>
      <w:r w:rsidR="00A7693A">
        <w:rPr>
          <w:lang w:val="fi-FI"/>
        </w:rPr>
        <w:t xml:space="preserve"> nivelreuma M06.0, jonka koodin alta paljastui 10 vuoden seurannassa 17 eri diagnoosiryhmää (kuva 1).</w:t>
      </w:r>
    </w:p>
    <w:p w14:paraId="21ED32C2" w14:textId="77777777" w:rsidR="00507976" w:rsidRDefault="00507976" w:rsidP="00D7164C">
      <w:pPr>
        <w:rPr>
          <w:lang w:val="fi-FI"/>
        </w:rPr>
      </w:pPr>
      <w:r w:rsidRPr="00A7693A">
        <w:rPr>
          <w:noProof/>
          <w:lang w:val="fi-FI" w:eastAsia="fi-FI"/>
        </w:rPr>
        <w:drawing>
          <wp:inline distT="0" distB="0" distL="0" distR="0" wp14:anchorId="62C1FEC3" wp14:editId="475758AE">
            <wp:extent cx="5083444" cy="381258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4229" cy="38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10994" w14:textId="77777777" w:rsidR="00D7164C" w:rsidRDefault="00D7164C" w:rsidP="00D7164C">
      <w:pPr>
        <w:rPr>
          <w:lang w:val="fi-FI"/>
        </w:rPr>
      </w:pPr>
      <w:r>
        <w:rPr>
          <w:lang w:val="fi-FI"/>
        </w:rPr>
        <w:lastRenderedPageBreak/>
        <w:t>Syynä</w:t>
      </w:r>
      <w:r w:rsidR="006346D8">
        <w:rPr>
          <w:lang w:val="fi-FI"/>
        </w:rPr>
        <w:t xml:space="preserve"> ”väärään” diagnoosiin</w:t>
      </w:r>
      <w:r w:rsidR="007E4F4A">
        <w:rPr>
          <w:lang w:val="fi-FI"/>
        </w:rPr>
        <w:t xml:space="preserve"> </w:t>
      </w:r>
      <w:r>
        <w:rPr>
          <w:lang w:val="fi-FI"/>
        </w:rPr>
        <w:t>voi olla</w:t>
      </w:r>
      <w:r w:rsidR="000E366A">
        <w:rPr>
          <w:lang w:val="fi-FI"/>
        </w:rPr>
        <w:t xml:space="preserve"> mm</w:t>
      </w:r>
      <w:r>
        <w:rPr>
          <w:lang w:val="fi-FI"/>
        </w:rPr>
        <w:t>:</w:t>
      </w:r>
      <w:r w:rsidR="00507976" w:rsidRPr="00507976">
        <w:rPr>
          <w:lang w:val="fi-FI"/>
        </w:rPr>
        <w:t xml:space="preserve"> </w:t>
      </w:r>
    </w:p>
    <w:p w14:paraId="3F994915" w14:textId="77777777" w:rsidR="00D7164C" w:rsidRDefault="00D7164C" w:rsidP="00D7164C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Huti eli virhe – jota kukaan ei tullut korjanneeksi</w:t>
      </w:r>
    </w:p>
    <w:p w14:paraId="76958E0E" w14:textId="77777777" w:rsidR="00D7164C" w:rsidRDefault="00D7164C" w:rsidP="00D7164C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Tietämättömyys diagnooseista</w:t>
      </w:r>
    </w:p>
    <w:p w14:paraId="6277B0B6" w14:textId="77777777" w:rsidR="00D7164C" w:rsidRDefault="00D7164C" w:rsidP="00D7164C">
      <w:pPr>
        <w:pStyle w:val="Luettelokappale"/>
        <w:numPr>
          <w:ilvl w:val="1"/>
          <w:numId w:val="3"/>
        </w:numPr>
        <w:rPr>
          <w:lang w:val="fi-FI"/>
        </w:rPr>
      </w:pPr>
      <w:r>
        <w:rPr>
          <w:lang w:val="fi-FI"/>
        </w:rPr>
        <w:t>Esim. kirurgin</w:t>
      </w:r>
      <w:r w:rsidR="00FB4B9A">
        <w:rPr>
          <w:lang w:val="fi-FI"/>
        </w:rPr>
        <w:t xml:space="preserve"> asettama</w:t>
      </w:r>
      <w:r>
        <w:rPr>
          <w:lang w:val="fi-FI"/>
        </w:rPr>
        <w:t xml:space="preserve"> M05.8 sillä perusteella että potilaalla on käyntejä reumapolilla</w:t>
      </w:r>
    </w:p>
    <w:p w14:paraId="24C31940" w14:textId="77777777" w:rsidR="006346D8" w:rsidRDefault="006346D8" w:rsidP="006346D8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Traditio ”näin meillä on aina tehty” jota kukaan ei aseta kyseenalaiseksi</w:t>
      </w:r>
      <w:r w:rsidR="00FB4B9A">
        <w:rPr>
          <w:lang w:val="fi-FI"/>
        </w:rPr>
        <w:t>; tosin</w:t>
      </w:r>
    </w:p>
    <w:p w14:paraId="6BAC6BA3" w14:textId="77777777" w:rsidR="007E4F4A" w:rsidRPr="006346D8" w:rsidRDefault="007E4F4A" w:rsidP="007E4F4A">
      <w:pPr>
        <w:pStyle w:val="Luettelokappale"/>
        <w:numPr>
          <w:ilvl w:val="1"/>
          <w:numId w:val="3"/>
        </w:numPr>
        <w:rPr>
          <w:lang w:val="fi-FI"/>
        </w:rPr>
      </w:pPr>
      <w:r>
        <w:rPr>
          <w:lang w:val="fi-FI"/>
        </w:rPr>
        <w:t xml:space="preserve">Joku </w:t>
      </w:r>
      <w:r w:rsidR="00FB4B9A">
        <w:rPr>
          <w:lang w:val="fi-FI"/>
        </w:rPr>
        <w:t>erikoistuva</w:t>
      </w:r>
      <w:r>
        <w:rPr>
          <w:lang w:val="fi-FI"/>
        </w:rPr>
        <w:t xml:space="preserve"> huomauttaa, että viereisessä </w:t>
      </w:r>
      <w:proofErr w:type="spellStart"/>
      <w:r>
        <w:rPr>
          <w:lang w:val="fi-FI"/>
        </w:rPr>
        <w:t>SHPssa</w:t>
      </w:r>
      <w:proofErr w:type="spellEnd"/>
      <w:r>
        <w:rPr>
          <w:lang w:val="fi-FI"/>
        </w:rPr>
        <w:t xml:space="preserve"> valittiin muu </w:t>
      </w:r>
      <w:proofErr w:type="spellStart"/>
      <w:r>
        <w:rPr>
          <w:lang w:val="fi-FI"/>
        </w:rPr>
        <w:t>dg</w:t>
      </w:r>
      <w:proofErr w:type="spellEnd"/>
      <w:r>
        <w:rPr>
          <w:lang w:val="fi-FI"/>
        </w:rPr>
        <w:t>-koodi</w:t>
      </w:r>
      <w:r w:rsidR="00FB4B9A">
        <w:rPr>
          <w:lang w:val="fi-FI"/>
        </w:rPr>
        <w:t xml:space="preserve"> vastaavassa tilanteessa</w:t>
      </w:r>
    </w:p>
    <w:p w14:paraId="50AA3FAE" w14:textId="77777777" w:rsidR="006346D8" w:rsidRDefault="006346D8" w:rsidP="006346D8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Tietotekniikan kömpelyys</w:t>
      </w:r>
    </w:p>
    <w:p w14:paraId="2E59CC9B" w14:textId="77777777" w:rsidR="006346D8" w:rsidRDefault="006346D8" w:rsidP="006346D8">
      <w:pPr>
        <w:pStyle w:val="Luettelokappale"/>
        <w:numPr>
          <w:ilvl w:val="1"/>
          <w:numId w:val="3"/>
        </w:numPr>
        <w:rPr>
          <w:lang w:val="fi-FI"/>
        </w:rPr>
      </w:pPr>
      <w:r>
        <w:rPr>
          <w:lang w:val="fi-FI"/>
        </w:rPr>
        <w:t xml:space="preserve">Esim. Jyväskylässä haettiin </w:t>
      </w:r>
      <w:proofErr w:type="spellStart"/>
      <w:r w:rsidR="00CE284F">
        <w:rPr>
          <w:lang w:val="fi-FI"/>
        </w:rPr>
        <w:t>SHPn</w:t>
      </w:r>
      <w:proofErr w:type="spellEnd"/>
      <w:r w:rsidR="00CE284F">
        <w:rPr>
          <w:lang w:val="fi-FI"/>
        </w:rPr>
        <w:t xml:space="preserve"> sähköisestä sairauskertomuksesta (EFFICA) vuosien </w:t>
      </w:r>
      <w:r>
        <w:rPr>
          <w:lang w:val="fi-FI"/>
        </w:rPr>
        <w:t xml:space="preserve">2010-2016 </w:t>
      </w:r>
      <w:r w:rsidR="00CE284F">
        <w:rPr>
          <w:lang w:val="fi-FI"/>
        </w:rPr>
        <w:t>temporaali/</w:t>
      </w:r>
      <w:proofErr w:type="spellStart"/>
      <w:r w:rsidR="00CE284F">
        <w:rPr>
          <w:lang w:val="fi-FI"/>
        </w:rPr>
        <w:t>jättisoluarteriitti</w:t>
      </w:r>
      <w:proofErr w:type="spellEnd"/>
      <w:r w:rsidR="00B7478C">
        <w:rPr>
          <w:lang w:val="fi-FI"/>
        </w:rPr>
        <w:t xml:space="preserve"> M31.5/6 –diagnoos</w:t>
      </w:r>
      <w:r w:rsidR="00CE284F">
        <w:rPr>
          <w:lang w:val="fi-FI"/>
        </w:rPr>
        <w:t>i</w:t>
      </w:r>
      <w:r w:rsidR="00B7478C">
        <w:rPr>
          <w:lang w:val="fi-FI"/>
        </w:rPr>
        <w:t>e</w:t>
      </w:r>
      <w:r w:rsidR="00CE284F">
        <w:rPr>
          <w:lang w:val="fi-FI"/>
        </w:rPr>
        <w:t>n saaneiden henkilötunnukset. Määrä vaikutti suurelta</w:t>
      </w:r>
      <w:r w:rsidR="0073748E">
        <w:rPr>
          <w:lang w:val="fi-FI"/>
        </w:rPr>
        <w:t xml:space="preserve"> ja nimet tuntemattomilta</w:t>
      </w:r>
      <w:r w:rsidR="00CE284F">
        <w:rPr>
          <w:lang w:val="fi-FI"/>
        </w:rPr>
        <w:t>, joten kunkin potilaan historia varmistettiin sairauskertomuksesta. Tulos oli, että yli puolella ei ollut koko tautia. Miksi? - Haku poimi myös työdiagnoosiksi asetetun M31.5/6-diagnoosin</w:t>
      </w:r>
      <w:r w:rsidR="00507976">
        <w:rPr>
          <w:lang w:val="fi-FI"/>
        </w:rPr>
        <w:t>. (Huom. Big datan vaarat!)</w:t>
      </w:r>
    </w:p>
    <w:p w14:paraId="460B1A58" w14:textId="77777777" w:rsidR="00227AB2" w:rsidRDefault="00227AB2" w:rsidP="00227AB2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Yhteiskunnan sääntely</w:t>
      </w:r>
    </w:p>
    <w:p w14:paraId="32FE791D" w14:textId="77777777" w:rsidR="00227AB2" w:rsidRDefault="00227AB2" w:rsidP="00227AB2">
      <w:pPr>
        <w:pStyle w:val="Luettelokappale"/>
        <w:numPr>
          <w:ilvl w:val="1"/>
          <w:numId w:val="3"/>
        </w:numPr>
        <w:rPr>
          <w:lang w:val="fi-FI"/>
        </w:rPr>
      </w:pPr>
      <w:r>
        <w:rPr>
          <w:lang w:val="fi-FI"/>
        </w:rPr>
        <w:t xml:space="preserve">Esim. Tuore </w:t>
      </w:r>
      <w:proofErr w:type="spellStart"/>
      <w:r>
        <w:rPr>
          <w:lang w:val="fi-FI"/>
        </w:rPr>
        <w:t>seronegatiivinen</w:t>
      </w:r>
      <w:proofErr w:type="spellEnd"/>
      <w:r>
        <w:rPr>
          <w:lang w:val="fi-FI"/>
        </w:rPr>
        <w:t xml:space="preserve"> niveltulehdus</w:t>
      </w:r>
      <w:r w:rsidR="00B41A06">
        <w:rPr>
          <w:lang w:val="fi-FI"/>
        </w:rPr>
        <w:t xml:space="preserve"> (M13.9)</w:t>
      </w:r>
      <w:r>
        <w:rPr>
          <w:lang w:val="fi-FI"/>
        </w:rPr>
        <w:t xml:space="preserve"> ei asetu perinteisillä reumalääkkeillä – koska potilas ei siedä riittävää annosta pistos-</w:t>
      </w:r>
      <w:proofErr w:type="spellStart"/>
      <w:r>
        <w:rPr>
          <w:lang w:val="fi-FI"/>
        </w:rPr>
        <w:t>metotreksaattia</w:t>
      </w:r>
      <w:proofErr w:type="spellEnd"/>
      <w:r>
        <w:rPr>
          <w:lang w:val="fi-FI"/>
        </w:rPr>
        <w:t xml:space="preserve"> kaikista ”tempuista”</w:t>
      </w:r>
      <w:r w:rsidR="00B41A06">
        <w:rPr>
          <w:lang w:val="fi-FI"/>
        </w:rPr>
        <w:t xml:space="preserve"> huolimatta.  Työkyvyn palauttamiseksi potilas saa </w:t>
      </w:r>
      <w:proofErr w:type="spellStart"/>
      <w:r w:rsidR="00B41A06">
        <w:rPr>
          <w:lang w:val="fi-FI"/>
        </w:rPr>
        <w:t>infliksimabia</w:t>
      </w:r>
      <w:proofErr w:type="spellEnd"/>
      <w:r w:rsidR="00B41A06">
        <w:rPr>
          <w:lang w:val="fi-FI"/>
        </w:rPr>
        <w:t>, mutta tauti aktivoituu kun se lopetetaan, ja pidempiaikainen biologinen lääkitys on tarpeen. Jos harkitaan itsepistettävää biologista, mikä diagnoosiksi SVB-todistukseen? M06.0 vai M46.9 vai jotain muuta?</w:t>
      </w:r>
    </w:p>
    <w:p w14:paraId="67790A86" w14:textId="77777777" w:rsidR="00706AFE" w:rsidRPr="00706AFE" w:rsidRDefault="007E4F4A" w:rsidP="00706AFE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Diagnostiikan tarkentuminen</w:t>
      </w:r>
      <w:r w:rsidR="00706AFE">
        <w:rPr>
          <w:lang w:val="fi-FI"/>
        </w:rPr>
        <w:t>, ja tämän myötä:</w:t>
      </w:r>
    </w:p>
    <w:p w14:paraId="2995B157" w14:textId="77777777" w:rsidR="007E4F4A" w:rsidRDefault="00507976" w:rsidP="00F667CC">
      <w:pPr>
        <w:pStyle w:val="Luettelokappale"/>
        <w:numPr>
          <w:ilvl w:val="1"/>
          <w:numId w:val="3"/>
        </w:numPr>
        <w:rPr>
          <w:lang w:val="fi-FI"/>
        </w:rPr>
      </w:pPr>
      <w:r>
        <w:rPr>
          <w:lang w:val="fi-FI"/>
        </w:rPr>
        <w:t>Luokittelukriteerien kehitys</w:t>
      </w:r>
    </w:p>
    <w:p w14:paraId="6EC11757" w14:textId="77777777" w:rsidR="00706AFE" w:rsidRDefault="00706AFE" w:rsidP="00706AFE">
      <w:pPr>
        <w:rPr>
          <w:lang w:val="fi-FI"/>
        </w:rPr>
      </w:pPr>
    </w:p>
    <w:p w14:paraId="00A9626A" w14:textId="77777777" w:rsidR="00430120" w:rsidRDefault="00430120">
      <w:pPr>
        <w:rPr>
          <w:b/>
          <w:lang w:val="fi-FI"/>
        </w:rPr>
      </w:pPr>
      <w:r>
        <w:rPr>
          <w:b/>
          <w:lang w:val="fi-FI"/>
        </w:rPr>
        <w:br w:type="page"/>
      </w:r>
    </w:p>
    <w:p w14:paraId="7D312F15" w14:textId="77777777" w:rsidR="006B20B3" w:rsidRDefault="00706AFE" w:rsidP="00706AFE">
      <w:pPr>
        <w:rPr>
          <w:b/>
          <w:lang w:val="fi-FI"/>
        </w:rPr>
      </w:pPr>
      <w:r w:rsidRPr="00706AFE">
        <w:rPr>
          <w:b/>
          <w:lang w:val="fi-FI"/>
        </w:rPr>
        <w:lastRenderedPageBreak/>
        <w:t>TAVOITE</w:t>
      </w:r>
      <w:r>
        <w:rPr>
          <w:b/>
          <w:lang w:val="fi-FI"/>
        </w:rPr>
        <w:t>: DIAGNOSTIIKAN</w:t>
      </w:r>
      <w:r w:rsidR="00ED4697">
        <w:rPr>
          <w:b/>
          <w:lang w:val="fi-FI"/>
        </w:rPr>
        <w:t xml:space="preserve"> JA DIAGNOOSIKOODIEN</w:t>
      </w:r>
      <w:r>
        <w:rPr>
          <w:b/>
          <w:lang w:val="fi-FI"/>
        </w:rPr>
        <w:t xml:space="preserve"> HOMOGENISOINTI</w:t>
      </w:r>
      <w:r w:rsidR="006B20B3">
        <w:rPr>
          <w:b/>
          <w:lang w:val="fi-FI"/>
        </w:rPr>
        <w:t xml:space="preserve"> – ehdotus</w:t>
      </w:r>
      <w:r w:rsidR="00ED4697">
        <w:rPr>
          <w:b/>
          <w:lang w:val="fi-FI"/>
        </w:rPr>
        <w:t>/Tuulikki</w:t>
      </w:r>
    </w:p>
    <w:p w14:paraId="62E829C5" w14:textId="77777777" w:rsidR="00ED3367" w:rsidRDefault="00ED3367" w:rsidP="00706AFE">
      <w:pPr>
        <w:rPr>
          <w:b/>
          <w:lang w:val="fi-FI"/>
        </w:rPr>
      </w:pPr>
    </w:p>
    <w:p w14:paraId="7F975A95" w14:textId="77777777" w:rsidR="006B20B3" w:rsidRDefault="006B20B3" w:rsidP="006B20B3">
      <w:pPr>
        <w:pStyle w:val="Luettelokappale"/>
        <w:numPr>
          <w:ilvl w:val="0"/>
          <w:numId w:val="4"/>
        </w:numPr>
        <w:rPr>
          <w:b/>
          <w:lang w:val="fi-FI"/>
        </w:rPr>
      </w:pPr>
      <w:r>
        <w:rPr>
          <w:b/>
          <w:lang w:val="fi-FI"/>
        </w:rPr>
        <w:t>NIVELREUMA</w:t>
      </w:r>
    </w:p>
    <w:p w14:paraId="6C7AF52C" w14:textId="77777777" w:rsidR="006B20B3" w:rsidRDefault="006D3574" w:rsidP="006B20B3">
      <w:pPr>
        <w:rPr>
          <w:lang w:val="fi-FI"/>
        </w:rPr>
      </w:pPr>
      <w:r w:rsidRPr="006D3574">
        <w:rPr>
          <w:b/>
          <w:lang w:val="fi-FI"/>
        </w:rPr>
        <w:t>Nykyinen nivelreuman luokittelu.</w:t>
      </w:r>
      <w:r>
        <w:rPr>
          <w:lang w:val="fi-FI"/>
        </w:rPr>
        <w:t xml:space="preserve"> </w:t>
      </w:r>
      <w:r w:rsidR="002B43A2">
        <w:rPr>
          <w:lang w:val="fi-FI"/>
        </w:rPr>
        <w:t>ICD</w:t>
      </w:r>
      <w:r w:rsidR="00B237EC">
        <w:rPr>
          <w:lang w:val="fi-FI"/>
        </w:rPr>
        <w:t>-</w:t>
      </w:r>
      <w:r w:rsidR="002B43A2">
        <w:rPr>
          <w:lang w:val="fi-FI"/>
        </w:rPr>
        <w:t xml:space="preserve">10:ssä </w:t>
      </w:r>
      <w:r w:rsidR="008B4A72">
        <w:rPr>
          <w:lang w:val="fi-FI"/>
        </w:rPr>
        <w:t xml:space="preserve">nivelreuman </w:t>
      </w:r>
      <w:r w:rsidR="00430120">
        <w:rPr>
          <w:lang w:val="fi-FI"/>
        </w:rPr>
        <w:t>luokittelu on seuraava (taulut 1-3).</w:t>
      </w:r>
    </w:p>
    <w:p w14:paraId="441C7A51" w14:textId="77777777" w:rsidR="00430120" w:rsidRDefault="00430120" w:rsidP="006B20B3">
      <w:pPr>
        <w:rPr>
          <w:lang w:val="fi-FI"/>
        </w:rPr>
      </w:pPr>
      <w:r>
        <w:rPr>
          <w:lang w:val="fi-FI"/>
        </w:rPr>
        <w:t xml:space="preserve">Taulu 1. </w:t>
      </w:r>
      <w:proofErr w:type="spellStart"/>
      <w:r>
        <w:rPr>
          <w:lang w:val="fi-FI"/>
        </w:rPr>
        <w:t>Seropositiivinen</w:t>
      </w:r>
      <w:proofErr w:type="spellEnd"/>
      <w:r>
        <w:rPr>
          <w:lang w:val="fi-FI"/>
        </w:rPr>
        <w:t xml:space="preserve"> nivelreuma</w:t>
      </w:r>
    </w:p>
    <w:p w14:paraId="138D4D78" w14:textId="77777777" w:rsidR="002B43A2" w:rsidRDefault="002B43A2" w:rsidP="006B20B3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CF1DCE1" wp14:editId="65B3A37D">
            <wp:extent cx="3789336" cy="2495025"/>
            <wp:effectExtent l="0" t="0" r="1905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535" cy="25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B87B" w14:textId="77777777" w:rsidR="00DC6519" w:rsidRDefault="00430120" w:rsidP="006B20B3">
      <w:pPr>
        <w:rPr>
          <w:lang w:val="fi-FI"/>
        </w:rPr>
      </w:pPr>
      <w:r>
        <w:rPr>
          <w:lang w:val="fi-FI"/>
        </w:rPr>
        <w:t>Taulu 2. M05-taulun huomautukset.</w:t>
      </w:r>
    </w:p>
    <w:p w14:paraId="246F0FE4" w14:textId="77777777" w:rsidR="00430120" w:rsidRDefault="00430120" w:rsidP="006B20B3">
      <w:pPr>
        <w:rPr>
          <w:lang w:val="fi-FI"/>
        </w:rPr>
      </w:pPr>
      <w:r>
        <w:rPr>
          <w:lang w:val="fi-FI"/>
        </w:rPr>
        <w:t>Ei sisällä diagnooseja:</w:t>
      </w:r>
    </w:p>
    <w:p w14:paraId="53C16310" w14:textId="77777777" w:rsidR="00BD599C" w:rsidRDefault="00BD599C" w:rsidP="00430120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Reumakuume (I00)</w:t>
      </w:r>
    </w:p>
    <w:p w14:paraId="3D02305C" w14:textId="77777777" w:rsidR="00BD599C" w:rsidRDefault="00BD599C" w:rsidP="00430120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Lastenreuma (M08)</w:t>
      </w:r>
    </w:p>
    <w:p w14:paraId="18060135" w14:textId="77777777" w:rsidR="00430120" w:rsidRDefault="00430120" w:rsidP="00430120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Selkärankareuma</w:t>
      </w:r>
      <w:r w:rsidR="00BD599C">
        <w:rPr>
          <w:lang w:val="fi-FI"/>
        </w:rPr>
        <w:t xml:space="preserve"> (M45)</w:t>
      </w:r>
    </w:p>
    <w:p w14:paraId="3969022E" w14:textId="77777777" w:rsidR="002F4E24" w:rsidRDefault="00430120" w:rsidP="006B20B3">
      <w:pPr>
        <w:rPr>
          <w:lang w:val="fi-FI"/>
        </w:rPr>
      </w:pPr>
      <w:r>
        <w:rPr>
          <w:lang w:val="fi-FI"/>
        </w:rPr>
        <w:t>Taulu 3. Muu nivelreuma.</w:t>
      </w:r>
    </w:p>
    <w:p w14:paraId="0C8573D5" w14:textId="77777777" w:rsidR="002B43A2" w:rsidRDefault="00ED4697" w:rsidP="006B20B3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3793E713" wp14:editId="401496A0">
            <wp:extent cx="3402965" cy="1621790"/>
            <wp:effectExtent l="0" t="0" r="6985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9730A" w14:textId="77777777" w:rsidR="0012560D" w:rsidRDefault="0012560D" w:rsidP="00706AFE">
      <w:pPr>
        <w:rPr>
          <w:lang w:val="fi-FI"/>
        </w:rPr>
      </w:pPr>
    </w:p>
    <w:p w14:paraId="437F3D78" w14:textId="77777777" w:rsidR="002F4E24" w:rsidRDefault="00547ED3" w:rsidP="00706AFE">
      <w:pPr>
        <w:rPr>
          <w:lang w:val="fi-FI"/>
        </w:rPr>
      </w:pPr>
      <w:proofErr w:type="spellStart"/>
      <w:r>
        <w:rPr>
          <w:lang w:val="fi-FI"/>
        </w:rPr>
        <w:t>Seropositiivisuus</w:t>
      </w:r>
      <w:proofErr w:type="spellEnd"/>
      <w:r w:rsidR="002F4E24">
        <w:rPr>
          <w:lang w:val="fi-FI"/>
        </w:rPr>
        <w:t xml:space="preserve"> </w:t>
      </w:r>
      <w:proofErr w:type="spellStart"/>
      <w:r w:rsidR="002F4E24">
        <w:rPr>
          <w:lang w:val="fi-FI"/>
        </w:rPr>
        <w:t>vs</w:t>
      </w:r>
      <w:proofErr w:type="spellEnd"/>
      <w:r>
        <w:rPr>
          <w:lang w:val="fi-FI"/>
        </w:rPr>
        <w:t xml:space="preserve"> negatii</w:t>
      </w:r>
      <w:r w:rsidR="002F4E24">
        <w:rPr>
          <w:lang w:val="fi-FI"/>
        </w:rPr>
        <w:t xml:space="preserve">visuus on perustunut </w:t>
      </w:r>
      <w:r w:rsidR="002F4E24" w:rsidRPr="001223E0">
        <w:rPr>
          <w:u w:val="single"/>
          <w:lang w:val="fi-FI"/>
        </w:rPr>
        <w:t>reumatekijään</w:t>
      </w:r>
      <w:r w:rsidR="008B4A72">
        <w:rPr>
          <w:lang w:val="fi-FI"/>
        </w:rPr>
        <w:t>, joka matalana on yleinen ja epäspesifi.</w:t>
      </w:r>
    </w:p>
    <w:p w14:paraId="036601BC" w14:textId="77777777" w:rsidR="00071FF1" w:rsidRDefault="001223E0" w:rsidP="00071FF1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Onkohan reumayksik</w:t>
      </w:r>
      <w:r w:rsidRPr="001223E0">
        <w:rPr>
          <w:lang w:val="fi-FI"/>
        </w:rPr>
        <w:t>öissämme</w:t>
      </w:r>
      <w:r>
        <w:rPr>
          <w:lang w:val="fi-FI"/>
        </w:rPr>
        <w:t xml:space="preserve"> </w:t>
      </w:r>
      <w:r w:rsidR="00071FF1">
        <w:rPr>
          <w:lang w:val="fi-FI"/>
        </w:rPr>
        <w:t>CCP-positiivinen</w:t>
      </w:r>
      <w:r>
        <w:rPr>
          <w:lang w:val="fi-FI"/>
        </w:rPr>
        <w:t>, RF-negatiivinen</w:t>
      </w:r>
      <w:r w:rsidR="00071FF1">
        <w:rPr>
          <w:lang w:val="fi-FI"/>
        </w:rPr>
        <w:t xml:space="preserve"> </w:t>
      </w:r>
      <w:r>
        <w:rPr>
          <w:lang w:val="fi-FI"/>
        </w:rPr>
        <w:t>nivelreuma saanut koodin M05 vai M06?</w:t>
      </w:r>
    </w:p>
    <w:p w14:paraId="7B5D344D" w14:textId="77777777" w:rsidR="00E77AA8" w:rsidRDefault="008B4A72" w:rsidP="00E77AA8">
      <w:pPr>
        <w:rPr>
          <w:lang w:val="fi-FI"/>
        </w:rPr>
      </w:pPr>
      <w:r w:rsidRPr="00547ED3">
        <w:rPr>
          <w:b/>
          <w:lang w:val="fi-FI"/>
        </w:rPr>
        <w:lastRenderedPageBreak/>
        <w:t xml:space="preserve">Ehdotetussa </w:t>
      </w:r>
      <w:r w:rsidR="006D3574" w:rsidRPr="00547ED3">
        <w:rPr>
          <w:b/>
          <w:lang w:val="fi-FI"/>
        </w:rPr>
        <w:t>ICD-11 -luokituksessa</w:t>
      </w:r>
      <w:r>
        <w:rPr>
          <w:lang w:val="fi-FI"/>
        </w:rPr>
        <w:t xml:space="preserve"> </w:t>
      </w:r>
      <w:r w:rsidR="00547ED3">
        <w:rPr>
          <w:lang w:val="fi-FI"/>
        </w:rPr>
        <w:t xml:space="preserve">(taulu 4) </w:t>
      </w:r>
      <w:r>
        <w:rPr>
          <w:lang w:val="fi-FI"/>
        </w:rPr>
        <w:t>ni</w:t>
      </w:r>
      <w:r w:rsidR="00C00D4E">
        <w:rPr>
          <w:lang w:val="fi-FI"/>
        </w:rPr>
        <w:t>velreuman luokittelu</w:t>
      </w:r>
      <w:r w:rsidR="00E41BB0">
        <w:rPr>
          <w:lang w:val="fi-FI"/>
        </w:rPr>
        <w:t xml:space="preserve"> perustuu ACR/EULAR 2010 kriteereihin</w:t>
      </w:r>
      <w:r w:rsidR="00666E87">
        <w:rPr>
          <w:lang w:val="fi-FI"/>
        </w:rPr>
        <w:t xml:space="preserve"> (kuva 2). Kriteerien </w:t>
      </w:r>
      <w:r w:rsidR="00C00D4E">
        <w:rPr>
          <w:lang w:val="fi-FI"/>
        </w:rPr>
        <w:t>alkuoletus</w:t>
      </w:r>
      <w:r w:rsidR="006D3574">
        <w:rPr>
          <w:lang w:val="fi-FI"/>
        </w:rPr>
        <w:t xml:space="preserve"> on,</w:t>
      </w:r>
      <w:r w:rsidR="00C00D4E">
        <w:rPr>
          <w:lang w:val="fi-FI"/>
        </w:rPr>
        <w:t xml:space="preserve"> että on </w:t>
      </w:r>
      <w:r w:rsidR="00C00D4E" w:rsidRPr="00666E87">
        <w:rPr>
          <w:u w:val="single"/>
          <w:lang w:val="fi-FI"/>
        </w:rPr>
        <w:t>yksi turvonnut nivel ja oireita ei selitä muu tauti</w:t>
      </w:r>
      <w:r w:rsidR="00666E87">
        <w:rPr>
          <w:u w:val="single"/>
          <w:lang w:val="fi-FI"/>
        </w:rPr>
        <w:t xml:space="preserve"> (eli siis kliinisesti taudin pitää sopia nivelreumaksi)</w:t>
      </w:r>
      <w:r w:rsidR="00C00D4E">
        <w:rPr>
          <w:lang w:val="fi-FI"/>
        </w:rPr>
        <w:t>.</w:t>
      </w:r>
      <w:r w:rsidR="00247D66">
        <w:rPr>
          <w:lang w:val="fi-FI"/>
        </w:rPr>
        <w:t xml:space="preserve"> J</w:t>
      </w:r>
      <w:r w:rsidR="00547ED3">
        <w:rPr>
          <w:lang w:val="fi-FI"/>
        </w:rPr>
        <w:t xml:space="preserve">os </w:t>
      </w:r>
      <w:r w:rsidR="00247D66">
        <w:rPr>
          <w:lang w:val="fi-FI"/>
        </w:rPr>
        <w:t>nivelreuman eroosiot</w:t>
      </w:r>
      <w:r w:rsidR="006D3574">
        <w:rPr>
          <w:lang w:val="fi-FI"/>
        </w:rPr>
        <w:t xml:space="preserve"> löytyvät</w:t>
      </w:r>
      <w:r w:rsidR="00247D66">
        <w:rPr>
          <w:lang w:val="fi-FI"/>
        </w:rPr>
        <w:t>, silloin tauti</w:t>
      </w:r>
      <w:r w:rsidR="006D3574">
        <w:rPr>
          <w:lang w:val="fi-FI"/>
        </w:rPr>
        <w:t xml:space="preserve"> on nivelreuma eikä muiden kriteerien tarvitse täyttyä.</w:t>
      </w:r>
    </w:p>
    <w:p w14:paraId="41AC7837" w14:textId="77777777" w:rsidR="00666E87" w:rsidRDefault="00666E87" w:rsidP="00E77AA8">
      <w:pPr>
        <w:rPr>
          <w:lang w:val="fi-FI"/>
        </w:rPr>
      </w:pPr>
      <w:r>
        <w:rPr>
          <w:lang w:val="fi-FI"/>
        </w:rPr>
        <w:t>ACR/EULAR 2010 kriteerejä käytettäessä on lisäksi muistettava, että kohta A tarkoittaa joko arkaa tai turvonnutta niveltä.</w:t>
      </w:r>
    </w:p>
    <w:p w14:paraId="108CB4C5" w14:textId="77777777" w:rsidR="00666E87" w:rsidRDefault="00666E87" w:rsidP="00666E87">
      <w:pPr>
        <w:rPr>
          <w:lang w:val="fi-FI"/>
        </w:rPr>
      </w:pPr>
      <w:r>
        <w:rPr>
          <w:lang w:val="fi-FI"/>
        </w:rPr>
        <w:t>Kuva 2. Nivelreuman ACR/EULAR 2010-luokittelukriteerit.</w:t>
      </w:r>
    </w:p>
    <w:p w14:paraId="00FF946E" w14:textId="77777777" w:rsidR="00666E87" w:rsidRPr="00AA77E7" w:rsidRDefault="00666E87" w:rsidP="00666E87">
      <w:pPr>
        <w:rPr>
          <w:lang w:val="fi-FI"/>
        </w:rPr>
      </w:pPr>
      <w:r>
        <w:rPr>
          <w:b/>
          <w:noProof/>
          <w:u w:val="single"/>
          <w:lang w:val="fi-FI" w:eastAsia="fi-FI"/>
        </w:rPr>
        <w:drawing>
          <wp:inline distT="0" distB="0" distL="0" distR="0" wp14:anchorId="70E33FFB" wp14:editId="591A6170">
            <wp:extent cx="4971807" cy="3088257"/>
            <wp:effectExtent l="0" t="0" r="63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07" cy="308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EF8A" w14:textId="77777777" w:rsidR="00547ED3" w:rsidRDefault="00547ED3" w:rsidP="00E77AA8">
      <w:pPr>
        <w:rPr>
          <w:lang w:val="fi-FI"/>
        </w:rPr>
      </w:pPr>
      <w:r>
        <w:rPr>
          <w:lang w:val="fi-FI"/>
        </w:rPr>
        <w:t>Taulu 4. Nivelreuma ICD-11 –luokituksessa.</w:t>
      </w:r>
    </w:p>
    <w:p w14:paraId="2E0B6816" w14:textId="77777777" w:rsidR="0075459E" w:rsidRDefault="00BD599C" w:rsidP="00E77AA8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8FD32" wp14:editId="2DB65C81">
                <wp:simplePos x="0" y="0"/>
                <wp:positionH relativeFrom="column">
                  <wp:posOffset>422694</wp:posOffset>
                </wp:positionH>
                <wp:positionV relativeFrom="paragraph">
                  <wp:posOffset>1307309</wp:posOffset>
                </wp:positionV>
                <wp:extent cx="1984076" cy="465827"/>
                <wp:effectExtent l="0" t="0" r="16510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4076" cy="4658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472EB" id="Rectangle 6" o:spid="_x0000_s1026" style="position:absolute;margin-left:33.3pt;margin-top:102.95pt;width:156.25pt;height: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" filled="f" strokecolor="red" strokeweight="1pt"/>
            </w:pict>
          </mc:Fallback>
        </mc:AlternateContent>
      </w:r>
      <w:r w:rsidR="00E41BB0">
        <w:rPr>
          <w:noProof/>
          <w:lang w:val="fi-FI" w:eastAsia="fi-FI"/>
        </w:rPr>
        <w:drawing>
          <wp:inline distT="0" distB="0" distL="0" distR="0" wp14:anchorId="48078593" wp14:editId="639C2188">
            <wp:extent cx="5098211" cy="307091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50" cy="30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4E8F7" w14:textId="77777777" w:rsidR="00547ED3" w:rsidRPr="0075459E" w:rsidRDefault="00547ED3" w:rsidP="00E77AA8">
      <w:pPr>
        <w:rPr>
          <w:lang w:val="fi-FI"/>
        </w:rPr>
      </w:pPr>
      <w:r w:rsidRPr="00547ED3">
        <w:rPr>
          <w:b/>
          <w:u w:val="single"/>
          <w:lang w:val="fi-FI"/>
        </w:rPr>
        <w:lastRenderedPageBreak/>
        <w:t>Ehdotus nivelreuman diagnoosikoodeiksi:</w:t>
      </w:r>
    </w:p>
    <w:p w14:paraId="7F89FE74" w14:textId="77777777" w:rsidR="00012D3C" w:rsidRPr="00622A03" w:rsidRDefault="00012D3C" w:rsidP="00012D3C">
      <w:pPr>
        <w:rPr>
          <w:b/>
          <w:lang w:val="fi-FI"/>
        </w:rPr>
      </w:pPr>
      <w:r w:rsidRPr="00622A03">
        <w:rPr>
          <w:b/>
          <w:lang w:val="fi-FI"/>
        </w:rPr>
        <w:t>Nivelreumaksi voidaan kutsua oireistoa, joka</w:t>
      </w:r>
      <w:r w:rsidR="00341448">
        <w:rPr>
          <w:b/>
          <w:lang w:val="fi-FI"/>
        </w:rPr>
        <w:t xml:space="preserve"> sopii </w:t>
      </w:r>
      <w:proofErr w:type="spellStart"/>
      <w:r w:rsidR="00341448">
        <w:rPr>
          <w:b/>
          <w:lang w:val="fi-FI"/>
        </w:rPr>
        <w:t>reumatologin</w:t>
      </w:r>
      <w:proofErr w:type="spellEnd"/>
      <w:r w:rsidR="00341448">
        <w:rPr>
          <w:b/>
          <w:lang w:val="fi-FI"/>
        </w:rPr>
        <w:t xml:space="preserve"> kliinisen arvion perusteella nivelreumaksi ja</w:t>
      </w:r>
      <w:r w:rsidR="00FE4C58">
        <w:rPr>
          <w:b/>
          <w:lang w:val="fi-FI"/>
        </w:rPr>
        <w:t xml:space="preserve"> lisäksi joko</w:t>
      </w:r>
      <w:r w:rsidRPr="00622A03">
        <w:rPr>
          <w:b/>
          <w:lang w:val="fi-FI"/>
        </w:rPr>
        <w:t xml:space="preserve"> </w:t>
      </w:r>
      <w:r w:rsidR="00547ED3">
        <w:rPr>
          <w:b/>
          <w:lang w:val="fi-FI"/>
        </w:rPr>
        <w:t>täyttää/</w:t>
      </w:r>
      <w:r w:rsidR="00247D66">
        <w:rPr>
          <w:b/>
          <w:lang w:val="fi-FI"/>
        </w:rPr>
        <w:t xml:space="preserve">on </w:t>
      </w:r>
      <w:r w:rsidR="00547ED3">
        <w:rPr>
          <w:b/>
          <w:lang w:val="fi-FI"/>
        </w:rPr>
        <w:t>täytt</w:t>
      </w:r>
      <w:r w:rsidRPr="00622A03">
        <w:rPr>
          <w:b/>
          <w:lang w:val="fi-FI"/>
        </w:rPr>
        <w:t>ä</w:t>
      </w:r>
      <w:r w:rsidR="00247D66">
        <w:rPr>
          <w:b/>
          <w:lang w:val="fi-FI"/>
        </w:rPr>
        <w:t>nyt</w:t>
      </w:r>
      <w:r w:rsidRPr="00622A03">
        <w:rPr>
          <w:b/>
          <w:lang w:val="fi-FI"/>
        </w:rPr>
        <w:t xml:space="preserve"> ACR/E</w:t>
      </w:r>
      <w:r w:rsidR="00547ED3">
        <w:rPr>
          <w:b/>
          <w:lang w:val="fi-FI"/>
        </w:rPr>
        <w:t>ULAR kriteerit (</w:t>
      </w:r>
      <w:proofErr w:type="spellStart"/>
      <w:r w:rsidR="00547ED3">
        <w:rPr>
          <w:b/>
          <w:lang w:val="fi-FI"/>
        </w:rPr>
        <w:t>ks</w:t>
      </w:r>
      <w:proofErr w:type="spellEnd"/>
      <w:r w:rsidR="00547ED3">
        <w:rPr>
          <w:b/>
          <w:lang w:val="fi-FI"/>
        </w:rPr>
        <w:t xml:space="preserve"> yllä)</w:t>
      </w:r>
      <w:r w:rsidR="00FE4C58">
        <w:rPr>
          <w:b/>
          <w:lang w:val="fi-FI"/>
        </w:rPr>
        <w:t xml:space="preserve"> tai todetaan nivelreumaan sopiva eroosio</w:t>
      </w:r>
      <w:r w:rsidR="00547ED3">
        <w:rPr>
          <w:b/>
          <w:lang w:val="fi-FI"/>
        </w:rPr>
        <w:t>.</w:t>
      </w:r>
    </w:p>
    <w:p w14:paraId="6BF3A737" w14:textId="77777777" w:rsidR="00547ED3" w:rsidRPr="008B25D0" w:rsidRDefault="00547ED3">
      <w:pPr>
        <w:rPr>
          <w:b/>
          <w:u w:val="single"/>
          <w:lang w:val="fi-FI"/>
        </w:rPr>
      </w:pPr>
      <w:r w:rsidRPr="008B25D0">
        <w:rPr>
          <w:b/>
          <w:u w:val="single"/>
          <w:lang w:val="fi-FI"/>
        </w:rPr>
        <w:t>Taulu 5. Ehdotus</w:t>
      </w:r>
      <w:r w:rsidR="00B237EC" w:rsidRPr="008B25D0">
        <w:rPr>
          <w:b/>
          <w:u w:val="single"/>
          <w:lang w:val="fi-FI"/>
        </w:rPr>
        <w:t xml:space="preserve"> ni</w:t>
      </w:r>
      <w:r w:rsidR="00820A41" w:rsidRPr="008B25D0">
        <w:rPr>
          <w:b/>
          <w:u w:val="single"/>
          <w:lang w:val="fi-FI"/>
        </w:rPr>
        <w:t>velreuman diagnoosikoodeiksi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413"/>
        <w:gridCol w:w="7937"/>
      </w:tblGrid>
      <w:tr w:rsidR="00547ED3" w:rsidRPr="00AA77E7" w14:paraId="7C867238" w14:textId="77777777" w:rsidTr="00613F7C">
        <w:tc>
          <w:tcPr>
            <w:tcW w:w="1413" w:type="dxa"/>
          </w:tcPr>
          <w:p w14:paraId="7D62EB94" w14:textId="77777777" w:rsidR="00547ED3" w:rsidRDefault="00B237EC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M05</w:t>
            </w:r>
          </w:p>
        </w:tc>
        <w:tc>
          <w:tcPr>
            <w:tcW w:w="7937" w:type="dxa"/>
          </w:tcPr>
          <w:p w14:paraId="56F47DAE" w14:textId="77777777" w:rsidR="00547ED3" w:rsidRDefault="00613F7C">
            <w:pPr>
              <w:rPr>
                <w:b/>
                <w:lang w:val="fi-FI"/>
              </w:rPr>
            </w:pPr>
            <w:proofErr w:type="spellStart"/>
            <w:r>
              <w:rPr>
                <w:b/>
                <w:lang w:val="fi-FI"/>
              </w:rPr>
              <w:t>S</w:t>
            </w:r>
            <w:r w:rsidR="00547ED3" w:rsidRPr="00622A03">
              <w:rPr>
                <w:b/>
                <w:lang w:val="fi-FI"/>
              </w:rPr>
              <w:t>eropositiivinen</w:t>
            </w:r>
            <w:proofErr w:type="spellEnd"/>
            <w:r w:rsidR="00547ED3" w:rsidRPr="00622A03">
              <w:rPr>
                <w:b/>
                <w:lang w:val="fi-FI"/>
              </w:rPr>
              <w:t xml:space="preserve"> nivelreuma – RF/CCP positiivinen</w:t>
            </w:r>
          </w:p>
        </w:tc>
      </w:tr>
      <w:tr w:rsidR="00547ED3" w:rsidRPr="00AA77E7" w14:paraId="18D99DD7" w14:textId="77777777" w:rsidTr="00613F7C">
        <w:tc>
          <w:tcPr>
            <w:tcW w:w="1413" w:type="dxa"/>
          </w:tcPr>
          <w:p w14:paraId="4CD8D1C4" w14:textId="77777777" w:rsidR="00547ED3" w:rsidRDefault="00547ED3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M06</w:t>
            </w:r>
          </w:p>
        </w:tc>
        <w:tc>
          <w:tcPr>
            <w:tcW w:w="7937" w:type="dxa"/>
          </w:tcPr>
          <w:p w14:paraId="34F43D1F" w14:textId="77777777" w:rsidR="00547ED3" w:rsidRDefault="00613F7C">
            <w:pPr>
              <w:rPr>
                <w:b/>
                <w:lang w:val="fi-FI"/>
              </w:rPr>
            </w:pPr>
            <w:proofErr w:type="spellStart"/>
            <w:r>
              <w:rPr>
                <w:b/>
                <w:lang w:val="fi-FI"/>
              </w:rPr>
              <w:t>S</w:t>
            </w:r>
            <w:r w:rsidR="00547ED3" w:rsidRPr="00622A03">
              <w:rPr>
                <w:b/>
                <w:lang w:val="fi-FI"/>
              </w:rPr>
              <w:t>eronegatiivinen</w:t>
            </w:r>
            <w:proofErr w:type="spellEnd"/>
            <w:r w:rsidR="00547ED3" w:rsidRPr="00622A03">
              <w:rPr>
                <w:b/>
                <w:lang w:val="fi-FI"/>
              </w:rPr>
              <w:t xml:space="preserve"> nivelreuma</w:t>
            </w:r>
            <w:r w:rsidR="00B86C4C">
              <w:rPr>
                <w:b/>
                <w:lang w:val="fi-FI"/>
              </w:rPr>
              <w:t xml:space="preserve"> – </w:t>
            </w:r>
            <w:r w:rsidR="00B86C4C" w:rsidRPr="0014017C">
              <w:rPr>
                <w:b/>
                <w:color w:val="FF0000"/>
                <w:lang w:val="fi-FI"/>
              </w:rPr>
              <w:t>sekä RF- että CCP-negatiivinen</w:t>
            </w:r>
          </w:p>
        </w:tc>
      </w:tr>
      <w:tr w:rsidR="00B86C4C" w:rsidRPr="00AA77E7" w14:paraId="5F58E854" w14:textId="77777777" w:rsidTr="004F3FA3">
        <w:tc>
          <w:tcPr>
            <w:tcW w:w="9350" w:type="dxa"/>
            <w:gridSpan w:val="2"/>
          </w:tcPr>
          <w:p w14:paraId="6F88F0D5" w14:textId="77777777" w:rsidR="00B86C4C" w:rsidRDefault="00B86C4C">
            <w:pPr>
              <w:rPr>
                <w:b/>
                <w:lang w:val="fi-FI"/>
              </w:rPr>
            </w:pPr>
          </w:p>
          <w:p w14:paraId="738C1044" w14:textId="77777777" w:rsidR="00B86C4C" w:rsidRDefault="00B86C4C">
            <w:pPr>
              <w:rPr>
                <w:b/>
                <w:lang w:val="fi-FI"/>
              </w:rPr>
            </w:pPr>
            <w:r w:rsidRPr="00B86C4C">
              <w:rPr>
                <w:b/>
                <w:color w:val="FF0000"/>
                <w:lang w:val="fi-FI"/>
              </w:rPr>
              <w:t>Jos ACR/EULAR-kriteerit eivät täyty, kyseessä on epäspesifi niveltulehdus</w:t>
            </w:r>
          </w:p>
        </w:tc>
      </w:tr>
      <w:tr w:rsidR="00547ED3" w:rsidRPr="00AA77E7" w14:paraId="0F5727AB" w14:textId="77777777" w:rsidTr="00613F7C">
        <w:tc>
          <w:tcPr>
            <w:tcW w:w="1413" w:type="dxa"/>
          </w:tcPr>
          <w:p w14:paraId="70D5C072" w14:textId="77777777" w:rsidR="00547ED3" w:rsidRDefault="00547ED3">
            <w:pPr>
              <w:rPr>
                <w:b/>
                <w:lang w:val="fi-FI"/>
              </w:rPr>
            </w:pPr>
            <w:r w:rsidRPr="00622A03">
              <w:rPr>
                <w:b/>
                <w:lang w:val="fi-FI"/>
              </w:rPr>
              <w:t>M13</w:t>
            </w:r>
          </w:p>
        </w:tc>
        <w:tc>
          <w:tcPr>
            <w:tcW w:w="7937" w:type="dxa"/>
          </w:tcPr>
          <w:p w14:paraId="5344BEC3" w14:textId="77777777" w:rsidR="00547ED3" w:rsidRDefault="00613F7C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Epäspesifi artriitti, niveltulehdus, joka ei</w:t>
            </w:r>
            <w:r w:rsidR="00547ED3" w:rsidRPr="00622A03">
              <w:rPr>
                <w:b/>
                <w:lang w:val="fi-FI"/>
              </w:rPr>
              <w:t xml:space="preserve"> täyt</w:t>
            </w:r>
            <w:r w:rsidR="00547ED3">
              <w:rPr>
                <w:b/>
                <w:lang w:val="fi-FI"/>
              </w:rPr>
              <w:t xml:space="preserve">ä ACR/EULAR- luokittelukriteerejä </w:t>
            </w:r>
          </w:p>
        </w:tc>
      </w:tr>
    </w:tbl>
    <w:p w14:paraId="1D998305" w14:textId="77777777" w:rsidR="001A083C" w:rsidRDefault="001A083C">
      <w:pPr>
        <w:rPr>
          <w:lang w:val="fi-FI"/>
        </w:rPr>
      </w:pPr>
    </w:p>
    <w:p w14:paraId="25441DA0" w14:textId="77777777" w:rsidR="001A083C" w:rsidRPr="0075459E" w:rsidRDefault="001A083C">
      <w:pPr>
        <w:rPr>
          <w:b/>
          <w:lang w:val="fi-FI"/>
        </w:rPr>
      </w:pPr>
      <w:r w:rsidRPr="0075459E">
        <w:rPr>
          <w:b/>
          <w:lang w:val="fi-FI"/>
        </w:rPr>
        <w:t>Epäspesifin artriitin luokittelussa käytetään diagnoosikoodeja M13 (</w:t>
      </w:r>
      <w:r w:rsidR="0075459E" w:rsidRPr="0075459E">
        <w:rPr>
          <w:b/>
          <w:lang w:val="fi-FI"/>
        </w:rPr>
        <w:t>taulu 6</w:t>
      </w:r>
      <w:r w:rsidRPr="0075459E">
        <w:rPr>
          <w:b/>
          <w:lang w:val="fi-FI"/>
        </w:rPr>
        <w:t>).</w:t>
      </w:r>
    </w:p>
    <w:p w14:paraId="41314F8D" w14:textId="77777777" w:rsidR="001A083C" w:rsidRDefault="001A083C">
      <w:pPr>
        <w:rPr>
          <w:lang w:val="fi-FI"/>
        </w:rPr>
      </w:pPr>
      <w:r>
        <w:rPr>
          <w:lang w:val="fi-FI"/>
        </w:rPr>
        <w:t xml:space="preserve">Taulu </w:t>
      </w:r>
      <w:r w:rsidR="0075459E">
        <w:rPr>
          <w:lang w:val="fi-FI"/>
        </w:rPr>
        <w:t>6. M13.</w:t>
      </w:r>
    </w:p>
    <w:p w14:paraId="1BC5B88E" w14:textId="77777777" w:rsidR="009470AF" w:rsidRDefault="001A083C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7BF4308" wp14:editId="7F7B87EF">
            <wp:extent cx="5210175" cy="1501140"/>
            <wp:effectExtent l="0" t="0" r="9525" b="381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DB62" w14:textId="77777777" w:rsidR="0052001D" w:rsidRDefault="0075459E">
      <w:pPr>
        <w:rPr>
          <w:lang w:val="fi-FI"/>
        </w:rPr>
      </w:pPr>
      <w:r>
        <w:rPr>
          <w:lang w:val="fi-FI"/>
        </w:rPr>
        <w:t>Mietittäväksi: n</w:t>
      </w:r>
      <w:r w:rsidR="009470AF">
        <w:rPr>
          <w:lang w:val="fi-FI"/>
        </w:rPr>
        <w:t xml:space="preserve">ivelreuman </w:t>
      </w:r>
      <w:r w:rsidR="00170986">
        <w:rPr>
          <w:lang w:val="fi-FI"/>
        </w:rPr>
        <w:t xml:space="preserve">luokituksessa jää häiritsemään se, että RF-positiivisuuden tasoa ei määritellä. Se pitäisi olla vähintään </w:t>
      </w:r>
      <w:r w:rsidR="00170986" w:rsidRPr="00942ED4">
        <w:rPr>
          <w:lang w:val="fi-FI"/>
        </w:rPr>
        <w:t>&gt;</w:t>
      </w:r>
      <w:r w:rsidR="00170986">
        <w:rPr>
          <w:lang w:val="fi-FI"/>
        </w:rPr>
        <w:t xml:space="preserve">2x normaalin ylärajaan </w:t>
      </w:r>
      <w:r w:rsidR="00942ED4">
        <w:rPr>
          <w:lang w:val="fi-FI"/>
        </w:rPr>
        <w:t>verrattuna</w:t>
      </w:r>
      <w:r>
        <w:rPr>
          <w:lang w:val="fi-FI"/>
        </w:rPr>
        <w:t xml:space="preserve"> (kuva 3</w:t>
      </w:r>
      <w:r w:rsidR="0052001D">
        <w:rPr>
          <w:lang w:val="fi-FI"/>
        </w:rPr>
        <w:t>)</w:t>
      </w:r>
      <w:r w:rsidR="00942ED4">
        <w:rPr>
          <w:lang w:val="fi-FI"/>
        </w:rPr>
        <w:t>. Toisaalta potilailta joilla on korkeat RF-lukemat olisi poissuljettava Sjögrenin syndro</w:t>
      </w:r>
      <w:r w:rsidR="0052001D">
        <w:rPr>
          <w:lang w:val="fi-FI"/>
        </w:rPr>
        <w:t>o</w:t>
      </w:r>
      <w:r w:rsidR="00942ED4">
        <w:rPr>
          <w:lang w:val="fi-FI"/>
        </w:rPr>
        <w:t>ma.</w:t>
      </w:r>
    </w:p>
    <w:p w14:paraId="11FDF022" w14:textId="77777777" w:rsidR="00B41493" w:rsidRDefault="0075459E">
      <w:pPr>
        <w:rPr>
          <w:lang w:val="fi-FI"/>
        </w:rPr>
      </w:pPr>
      <w:r>
        <w:rPr>
          <w:lang w:val="fi-FI"/>
        </w:rPr>
        <w:t>Kuva 3</w:t>
      </w:r>
      <w:r w:rsidR="0052001D">
        <w:rPr>
          <w:lang w:val="fi-FI"/>
        </w:rPr>
        <w:t>. Nivelreuman ilmaantuvuus 28 vuoden seurannassa</w:t>
      </w:r>
      <w:r w:rsidR="00B41493">
        <w:rPr>
          <w:lang w:val="fi-FI"/>
        </w:rPr>
        <w:t xml:space="preserve"> alussa mitatun RF-tason ja iän suhteen. </w:t>
      </w:r>
      <w:proofErr w:type="spellStart"/>
      <w:r w:rsidR="00B41493">
        <w:rPr>
          <w:lang w:val="fi-FI"/>
        </w:rPr>
        <w:t>Copenhagen</w:t>
      </w:r>
      <w:proofErr w:type="spellEnd"/>
      <w:r w:rsidR="00B41493">
        <w:rPr>
          <w:lang w:val="fi-FI"/>
        </w:rPr>
        <w:t xml:space="preserve"> </w:t>
      </w:r>
      <w:proofErr w:type="spellStart"/>
      <w:r w:rsidR="00B41493">
        <w:rPr>
          <w:lang w:val="fi-FI"/>
        </w:rPr>
        <w:t>Heart</w:t>
      </w:r>
      <w:proofErr w:type="spellEnd"/>
      <w:r w:rsidR="00B41493">
        <w:rPr>
          <w:lang w:val="fi-FI"/>
        </w:rPr>
        <w:t xml:space="preserve"> </w:t>
      </w:r>
      <w:proofErr w:type="spellStart"/>
      <w:r w:rsidR="00B41493">
        <w:rPr>
          <w:lang w:val="fi-FI"/>
        </w:rPr>
        <w:t>Study</w:t>
      </w:r>
      <w:proofErr w:type="spellEnd"/>
      <w:r w:rsidR="00B41493">
        <w:rPr>
          <w:lang w:val="fi-FI"/>
        </w:rPr>
        <w:t>. BMJ 2012.</w:t>
      </w:r>
    </w:p>
    <w:p w14:paraId="55F1FE4D" w14:textId="77777777" w:rsidR="00150F28" w:rsidRDefault="00B41493">
      <w:pPr>
        <w:rPr>
          <w:b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411AC9BF" wp14:editId="3BBA69D9">
            <wp:extent cx="3942272" cy="2411685"/>
            <wp:effectExtent l="0" t="0" r="1270" b="8255"/>
            <wp:docPr id="553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87" cy="24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3FB5A16C" w14:textId="77777777" w:rsidR="00247D66" w:rsidRPr="00B41493" w:rsidRDefault="00247D66" w:rsidP="00B41493">
      <w:pPr>
        <w:pStyle w:val="Luettelokappale"/>
        <w:numPr>
          <w:ilvl w:val="0"/>
          <w:numId w:val="4"/>
        </w:numPr>
        <w:rPr>
          <w:b/>
          <w:lang w:val="fi-FI"/>
        </w:rPr>
      </w:pPr>
      <w:r w:rsidRPr="00B41493">
        <w:rPr>
          <w:b/>
          <w:lang w:val="fi-FI"/>
        </w:rPr>
        <w:lastRenderedPageBreak/>
        <w:t>SELKÄRANKAREUMA JA AKSIAALINEN SPONDYLARTROPATIA</w:t>
      </w:r>
    </w:p>
    <w:p w14:paraId="35FE70B8" w14:textId="77777777" w:rsidR="00150F28" w:rsidRDefault="00150F28" w:rsidP="00227AB2">
      <w:pPr>
        <w:rPr>
          <w:lang w:val="fi-FI"/>
        </w:rPr>
      </w:pPr>
      <w:r w:rsidRPr="00150F28">
        <w:rPr>
          <w:b/>
          <w:lang w:val="fi-FI"/>
        </w:rPr>
        <w:t>Historiaa.</w:t>
      </w:r>
      <w:r>
        <w:rPr>
          <w:lang w:val="fi-FI"/>
        </w:rPr>
        <w:t xml:space="preserve"> </w:t>
      </w:r>
      <w:r w:rsidR="00227AB2">
        <w:rPr>
          <w:lang w:val="fi-FI"/>
        </w:rPr>
        <w:t>Tämän ryhmän</w:t>
      </w:r>
      <w:r w:rsidR="00AA404F">
        <w:rPr>
          <w:lang w:val="fi-FI"/>
        </w:rPr>
        <w:t xml:space="preserve"> taudit olivat historiallisesti ”reumaa”</w:t>
      </w:r>
      <w:r w:rsidR="00066319">
        <w:rPr>
          <w:lang w:val="fi-FI"/>
        </w:rPr>
        <w:t xml:space="preserve">. Edelleenkin ICD-10 –luokitus huomauttaa, että M05-ryhmään ei kuulu M45, selkärankareuma. </w:t>
      </w:r>
      <w:r w:rsidR="00AA404F">
        <w:rPr>
          <w:lang w:val="fi-FI"/>
        </w:rPr>
        <w:t>Ja toisaalta, M45 –diagnoosikoodiin sisältyy ”</w:t>
      </w:r>
      <w:proofErr w:type="spellStart"/>
      <w:r w:rsidR="00AA404F">
        <w:rPr>
          <w:lang w:val="fi-FI"/>
        </w:rPr>
        <w:t>Arthritis</w:t>
      </w:r>
      <w:proofErr w:type="spellEnd"/>
      <w:r w:rsidR="00AA404F">
        <w:rPr>
          <w:lang w:val="fi-FI"/>
        </w:rPr>
        <w:t xml:space="preserve"> </w:t>
      </w:r>
      <w:proofErr w:type="spellStart"/>
      <w:r w:rsidR="00AA404F">
        <w:rPr>
          <w:lang w:val="fi-FI"/>
        </w:rPr>
        <w:t>rheumatoides</w:t>
      </w:r>
      <w:proofErr w:type="spellEnd"/>
      <w:r w:rsidR="00AA404F">
        <w:rPr>
          <w:lang w:val="fi-FI"/>
        </w:rPr>
        <w:t xml:space="preserve"> </w:t>
      </w:r>
      <w:proofErr w:type="spellStart"/>
      <w:r w:rsidR="00AA404F">
        <w:rPr>
          <w:lang w:val="fi-FI"/>
        </w:rPr>
        <w:t>columnae</w:t>
      </w:r>
      <w:proofErr w:type="spellEnd"/>
      <w:r w:rsidR="00AA404F">
        <w:rPr>
          <w:lang w:val="fi-FI"/>
        </w:rPr>
        <w:t xml:space="preserve"> </w:t>
      </w:r>
      <w:proofErr w:type="spellStart"/>
      <w:r w:rsidR="00AA404F">
        <w:rPr>
          <w:lang w:val="fi-FI"/>
        </w:rPr>
        <w:t>vertebralis</w:t>
      </w:r>
      <w:proofErr w:type="spellEnd"/>
      <w:r w:rsidR="00AA404F">
        <w:rPr>
          <w:lang w:val="fi-FI"/>
        </w:rPr>
        <w:t>”.</w:t>
      </w:r>
    </w:p>
    <w:p w14:paraId="7D371D6E" w14:textId="77777777" w:rsidR="00227AB2" w:rsidRDefault="00066319" w:rsidP="00227AB2">
      <w:pPr>
        <w:rPr>
          <w:lang w:val="fi-FI"/>
        </w:rPr>
      </w:pPr>
      <w:r w:rsidRPr="00150F28">
        <w:rPr>
          <w:b/>
          <w:lang w:val="fi-FI"/>
        </w:rPr>
        <w:t xml:space="preserve">Selkärankareuman </w:t>
      </w:r>
      <w:r w:rsidR="00150F28">
        <w:rPr>
          <w:b/>
          <w:lang w:val="fi-FI"/>
        </w:rPr>
        <w:t>voimassa olevat</w:t>
      </w:r>
      <w:r w:rsidR="00150F28" w:rsidRPr="00150F28">
        <w:rPr>
          <w:b/>
          <w:lang w:val="fi-FI"/>
        </w:rPr>
        <w:t xml:space="preserve"> </w:t>
      </w:r>
      <w:r w:rsidRPr="00150F28">
        <w:rPr>
          <w:b/>
          <w:lang w:val="fi-FI"/>
        </w:rPr>
        <w:t>luokittelukriteerit</w:t>
      </w:r>
      <w:r w:rsidR="00150F28" w:rsidRPr="00150F28">
        <w:rPr>
          <w:b/>
          <w:lang w:val="fi-FI"/>
        </w:rPr>
        <w:t xml:space="preserve"> </w:t>
      </w:r>
      <w:r w:rsidR="00150F28">
        <w:rPr>
          <w:lang w:val="fi-FI"/>
        </w:rPr>
        <w:t>(</w:t>
      </w:r>
      <w:proofErr w:type="spellStart"/>
      <w:r w:rsidR="00150F28" w:rsidRPr="00150F28">
        <w:rPr>
          <w:lang w:val="fi-FI"/>
        </w:rPr>
        <w:t>Modified</w:t>
      </w:r>
      <w:proofErr w:type="spellEnd"/>
      <w:r w:rsidR="00150F28" w:rsidRPr="00150F28">
        <w:rPr>
          <w:lang w:val="fi-FI"/>
        </w:rPr>
        <w:t xml:space="preserve"> New York </w:t>
      </w:r>
      <w:proofErr w:type="spellStart"/>
      <w:r w:rsidR="00150F28" w:rsidRPr="00150F28">
        <w:rPr>
          <w:lang w:val="fi-FI"/>
        </w:rPr>
        <w:t>criteria</w:t>
      </w:r>
      <w:proofErr w:type="spellEnd"/>
      <w:r w:rsidR="00150F28">
        <w:rPr>
          <w:lang w:val="fi-FI"/>
        </w:rPr>
        <w:t xml:space="preserve"> 1984)</w:t>
      </w:r>
      <w:r w:rsidR="00150F28" w:rsidRPr="00150F28">
        <w:rPr>
          <w:lang w:val="fi-FI"/>
        </w:rPr>
        <w:t xml:space="preserve"> tunnistavat</w:t>
      </w:r>
      <w:r w:rsidR="00150F28">
        <w:rPr>
          <w:lang w:val="fi-FI"/>
        </w:rPr>
        <w:t xml:space="preserve"> vuosia kestäneen selkärankareuman röntgen-muutoksineen</w:t>
      </w:r>
      <w:r>
        <w:rPr>
          <w:lang w:val="fi-FI"/>
        </w:rPr>
        <w:t xml:space="preserve"> (taulu</w:t>
      </w:r>
      <w:r w:rsidR="00150F28">
        <w:rPr>
          <w:lang w:val="fi-FI"/>
        </w:rPr>
        <w:t>t</w:t>
      </w:r>
      <w:r w:rsidR="00932793">
        <w:rPr>
          <w:lang w:val="fi-FI"/>
        </w:rPr>
        <w:t xml:space="preserve"> </w:t>
      </w:r>
      <w:r w:rsidR="00150F28">
        <w:rPr>
          <w:lang w:val="fi-FI"/>
        </w:rPr>
        <w:t>7</w:t>
      </w:r>
      <w:r w:rsidR="00932793">
        <w:rPr>
          <w:lang w:val="fi-FI"/>
        </w:rPr>
        <w:t>, 8</w:t>
      </w:r>
      <w:r>
        <w:rPr>
          <w:lang w:val="fi-FI"/>
        </w:rPr>
        <w:t xml:space="preserve">). </w:t>
      </w:r>
    </w:p>
    <w:p w14:paraId="4670F5F4" w14:textId="77777777" w:rsidR="00066319" w:rsidRDefault="00932793" w:rsidP="00227AB2">
      <w:pPr>
        <w:rPr>
          <w:lang w:val="fi-FI"/>
        </w:rPr>
      </w:pPr>
      <w:r>
        <w:rPr>
          <w:lang w:val="fi-FI"/>
        </w:rPr>
        <w:t>Taulu 7</w:t>
      </w:r>
      <w:r w:rsidR="00066319">
        <w:rPr>
          <w:lang w:val="fi-FI"/>
        </w:rPr>
        <w:t>. Selkärankareuman luokittelukriteerit.</w:t>
      </w:r>
    </w:p>
    <w:p w14:paraId="7698682E" w14:textId="77777777" w:rsidR="00150F28" w:rsidRDefault="008D38BA" w:rsidP="00227AB2">
      <w:pPr>
        <w:rPr>
          <w:lang w:val="fi-FI"/>
        </w:rPr>
      </w:pPr>
      <w:r w:rsidRPr="008D38BA">
        <w:rPr>
          <w:noProof/>
          <w:lang w:val="fi-FI" w:eastAsia="fi-FI"/>
        </w:rPr>
        <w:drawing>
          <wp:inline distT="0" distB="0" distL="0" distR="0" wp14:anchorId="797B6BEA" wp14:editId="0EE7F828">
            <wp:extent cx="4610746" cy="345806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7762" cy="350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1A50C" w14:textId="77777777" w:rsidR="00066319" w:rsidRDefault="00932793" w:rsidP="00227AB2">
      <w:pPr>
        <w:rPr>
          <w:lang w:val="fi-FI"/>
        </w:rPr>
      </w:pPr>
      <w:r>
        <w:rPr>
          <w:lang w:val="fi-FI"/>
        </w:rPr>
        <w:t>Taulu 8</w:t>
      </w:r>
      <w:r w:rsidR="00150F28">
        <w:rPr>
          <w:lang w:val="fi-FI"/>
        </w:rPr>
        <w:t xml:space="preserve">. </w:t>
      </w:r>
      <w:proofErr w:type="spellStart"/>
      <w:r w:rsidR="00150F28">
        <w:rPr>
          <w:lang w:val="fi-FI"/>
        </w:rPr>
        <w:t>Sakroiliitin</w:t>
      </w:r>
      <w:proofErr w:type="spellEnd"/>
      <w:r w:rsidR="00150F28">
        <w:rPr>
          <w:lang w:val="fi-FI"/>
        </w:rPr>
        <w:t xml:space="preserve"> luokittelu natiivi-röntgenkuvissa.</w:t>
      </w:r>
    </w:p>
    <w:p w14:paraId="1E858C69" w14:textId="77777777" w:rsidR="00150F28" w:rsidRPr="00227AB2" w:rsidRDefault="00150F28" w:rsidP="00227AB2">
      <w:pPr>
        <w:rPr>
          <w:lang w:val="fi-FI"/>
        </w:rPr>
      </w:pPr>
      <w:r w:rsidRPr="00150F28">
        <w:rPr>
          <w:noProof/>
          <w:lang w:val="fi-FI" w:eastAsia="fi-FI"/>
        </w:rPr>
        <w:drawing>
          <wp:inline distT="0" distB="0" distL="0" distR="0" wp14:anchorId="7427CBA7" wp14:editId="35BCBD8E">
            <wp:extent cx="3202982" cy="240223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23429" cy="24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63D3" w14:textId="77777777" w:rsidR="00E60D04" w:rsidRDefault="00112627" w:rsidP="00706AFE">
      <w:pPr>
        <w:rPr>
          <w:lang w:val="fi-FI"/>
        </w:rPr>
      </w:pPr>
      <w:r w:rsidRPr="00A36BD9">
        <w:rPr>
          <w:b/>
          <w:lang w:val="fi-FI"/>
        </w:rPr>
        <w:lastRenderedPageBreak/>
        <w:t xml:space="preserve">Aksiaalinen </w:t>
      </w:r>
      <w:proofErr w:type="spellStart"/>
      <w:r w:rsidRPr="00A36BD9">
        <w:rPr>
          <w:b/>
          <w:lang w:val="fi-FI"/>
        </w:rPr>
        <w:t>spondylartropatia</w:t>
      </w:r>
      <w:proofErr w:type="spellEnd"/>
      <w:r>
        <w:rPr>
          <w:lang w:val="fi-FI"/>
        </w:rPr>
        <w:t xml:space="preserve"> ja sen ASAS-kriteerit</w:t>
      </w:r>
      <w:r w:rsidR="00932793">
        <w:rPr>
          <w:lang w:val="fi-FI"/>
        </w:rPr>
        <w:t xml:space="preserve"> (taulu 9</w:t>
      </w:r>
      <w:r w:rsidR="00E60D04">
        <w:rPr>
          <w:lang w:val="fi-FI"/>
        </w:rPr>
        <w:t>)</w:t>
      </w:r>
      <w:r>
        <w:rPr>
          <w:lang w:val="fi-FI"/>
        </w:rPr>
        <w:t xml:space="preserve"> ovat tuoneet toisenlaiset haasteet.</w:t>
      </w:r>
      <w:r w:rsidR="004A299F">
        <w:rPr>
          <w:lang w:val="fi-FI"/>
        </w:rPr>
        <w:t xml:space="preserve"> </w:t>
      </w:r>
      <w:r w:rsidR="003B2F9F">
        <w:rPr>
          <w:lang w:val="fi-FI"/>
        </w:rPr>
        <w:t>Samoin kuin se, että tämä diagnoosi on biologi</w:t>
      </w:r>
      <w:r w:rsidR="00E60D04">
        <w:rPr>
          <w:lang w:val="fi-FI"/>
        </w:rPr>
        <w:t xml:space="preserve">sen lääkityksen indikaatio </w:t>
      </w:r>
      <w:proofErr w:type="spellStart"/>
      <w:r w:rsidR="00E60D04">
        <w:rPr>
          <w:lang w:val="fi-FI"/>
        </w:rPr>
        <w:t>EMEAn</w:t>
      </w:r>
      <w:proofErr w:type="spellEnd"/>
      <w:r w:rsidR="00E60D04">
        <w:rPr>
          <w:lang w:val="fi-FI"/>
        </w:rPr>
        <w:t xml:space="preserve"> hyväksymänä</w:t>
      </w:r>
      <w:r w:rsidR="003B2F9F">
        <w:rPr>
          <w:lang w:val="fi-FI"/>
        </w:rPr>
        <w:t xml:space="preserve"> – FDA ei ole indikaatiota antanut. </w:t>
      </w:r>
    </w:p>
    <w:p w14:paraId="33CA5AAA" w14:textId="77777777" w:rsidR="00E60D04" w:rsidRPr="008B25D0" w:rsidRDefault="00932793" w:rsidP="00706AFE">
      <w:pPr>
        <w:rPr>
          <w:lang w:val="fi-FI"/>
        </w:rPr>
      </w:pPr>
      <w:r>
        <w:rPr>
          <w:lang w:val="fi-FI"/>
        </w:rPr>
        <w:t>Taulu 9</w:t>
      </w:r>
      <w:r w:rsidR="00E60D04" w:rsidRPr="008B25D0">
        <w:rPr>
          <w:lang w:val="fi-FI"/>
        </w:rPr>
        <w:t xml:space="preserve">. Aksiaalisen </w:t>
      </w:r>
      <w:proofErr w:type="spellStart"/>
      <w:r w:rsidR="00E60D04" w:rsidRPr="008B25D0">
        <w:rPr>
          <w:lang w:val="fi-FI"/>
        </w:rPr>
        <w:t>spondylartopatian</w:t>
      </w:r>
      <w:proofErr w:type="spellEnd"/>
      <w:r w:rsidR="00E60D04" w:rsidRPr="008B25D0">
        <w:rPr>
          <w:lang w:val="fi-FI"/>
        </w:rPr>
        <w:t xml:space="preserve"> ASAS-kriteerit.</w:t>
      </w:r>
    </w:p>
    <w:p w14:paraId="7504EA65" w14:textId="77777777" w:rsidR="009C112A" w:rsidRDefault="00E60D04" w:rsidP="00706AFE">
      <w:pPr>
        <w:rPr>
          <w:lang w:val="fi-FI"/>
        </w:rPr>
      </w:pPr>
      <w:r w:rsidRPr="00E60D04">
        <w:rPr>
          <w:noProof/>
          <w:lang w:val="fi-FI" w:eastAsia="fi-FI"/>
        </w:rPr>
        <w:drawing>
          <wp:inline distT="0" distB="0" distL="0" distR="0" wp14:anchorId="24C0BC0A" wp14:editId="10FAA21A">
            <wp:extent cx="5943600" cy="4457700"/>
            <wp:effectExtent l="0" t="0" r="0" b="0"/>
            <wp:docPr id="481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8A11F33" w14:textId="77777777" w:rsidR="00137715" w:rsidRDefault="00137715" w:rsidP="00DB248D">
      <w:pPr>
        <w:rPr>
          <w:b/>
          <w:lang w:val="fi-FI"/>
        </w:rPr>
      </w:pPr>
    </w:p>
    <w:p w14:paraId="3836C0C5" w14:textId="77777777" w:rsidR="00DB248D" w:rsidRDefault="009C112A" w:rsidP="00DB248D">
      <w:pPr>
        <w:rPr>
          <w:lang w:val="fi-FI"/>
        </w:rPr>
      </w:pPr>
      <w:r w:rsidRPr="009C112A">
        <w:rPr>
          <w:b/>
          <w:lang w:val="fi-FI"/>
        </w:rPr>
        <w:t xml:space="preserve">Aksiaalisen </w:t>
      </w:r>
      <w:proofErr w:type="spellStart"/>
      <w:r w:rsidRPr="009C112A">
        <w:rPr>
          <w:b/>
          <w:lang w:val="fi-FI"/>
        </w:rPr>
        <w:t>spondylart</w:t>
      </w:r>
      <w:r w:rsidR="00AA404F">
        <w:rPr>
          <w:b/>
          <w:lang w:val="fi-FI"/>
        </w:rPr>
        <w:t>ropatian</w:t>
      </w:r>
      <w:proofErr w:type="spellEnd"/>
      <w:r w:rsidR="00AA404F">
        <w:rPr>
          <w:b/>
          <w:lang w:val="fi-FI"/>
        </w:rPr>
        <w:t xml:space="preserve"> –käsite on johtanut moniin vääriin diagnooseihin</w:t>
      </w:r>
      <w:r w:rsidR="00DB248D">
        <w:rPr>
          <w:b/>
          <w:lang w:val="fi-FI"/>
        </w:rPr>
        <w:t xml:space="preserve"> </w:t>
      </w:r>
      <w:r w:rsidR="008B25D0">
        <w:rPr>
          <w:lang w:val="fi-FI"/>
        </w:rPr>
        <w:t>monista syi</w:t>
      </w:r>
      <w:r w:rsidR="00DB248D">
        <w:rPr>
          <w:lang w:val="fi-FI"/>
        </w:rPr>
        <w:t>stä</w:t>
      </w:r>
      <w:r w:rsidR="00DB248D">
        <w:rPr>
          <w:b/>
          <w:lang w:val="fi-FI"/>
        </w:rPr>
        <w:t>:</w:t>
      </w:r>
      <w:r>
        <w:rPr>
          <w:b/>
          <w:lang w:val="fi-FI"/>
        </w:rPr>
        <w:t xml:space="preserve"> </w:t>
      </w:r>
      <w:r w:rsidR="00DB248D">
        <w:rPr>
          <w:lang w:val="fi-FI"/>
        </w:rPr>
        <w:t xml:space="preserve"> </w:t>
      </w:r>
    </w:p>
    <w:p w14:paraId="278E05DB" w14:textId="77777777" w:rsidR="00E60D04" w:rsidRDefault="00DB248D" w:rsidP="00DB248D">
      <w:pPr>
        <w:pStyle w:val="Luettelokappale"/>
        <w:numPr>
          <w:ilvl w:val="0"/>
          <w:numId w:val="3"/>
        </w:numPr>
        <w:rPr>
          <w:lang w:val="fi-FI"/>
        </w:rPr>
      </w:pPr>
      <w:r w:rsidRPr="00DB248D">
        <w:rPr>
          <w:lang w:val="fi-FI"/>
        </w:rPr>
        <w:t xml:space="preserve">ASAS-kriteerien mukaan aksiaalisen </w:t>
      </w:r>
      <w:proofErr w:type="spellStart"/>
      <w:r w:rsidRPr="00DB248D">
        <w:rPr>
          <w:lang w:val="fi-FI"/>
        </w:rPr>
        <w:t>spondylartropatian</w:t>
      </w:r>
      <w:proofErr w:type="spellEnd"/>
      <w:r w:rsidRPr="00DB248D">
        <w:rPr>
          <w:lang w:val="fi-FI"/>
        </w:rPr>
        <w:t xml:space="preserve"> diagnoosi voidaan tehdä pelkästään kliinisin perustein</w:t>
      </w:r>
    </w:p>
    <w:p w14:paraId="0E83768E" w14:textId="77777777" w:rsidR="00706AFE" w:rsidRDefault="00DB248D" w:rsidP="00706AFE">
      <w:pPr>
        <w:pStyle w:val="Luettelokappale"/>
        <w:numPr>
          <w:ilvl w:val="0"/>
          <w:numId w:val="3"/>
        </w:numPr>
        <w:rPr>
          <w:lang w:val="fi-FI"/>
        </w:rPr>
      </w:pPr>
      <w:r>
        <w:rPr>
          <w:lang w:val="fi-FI"/>
        </w:rPr>
        <w:t>MRI-kuvat tulkitaan väärin</w:t>
      </w:r>
      <w:r w:rsidR="00F35C89">
        <w:rPr>
          <w:lang w:val="fi-FI"/>
        </w:rPr>
        <w:t xml:space="preserve"> ja lausunnot</w:t>
      </w:r>
      <w:r>
        <w:rPr>
          <w:lang w:val="fi-FI"/>
        </w:rPr>
        <w:t xml:space="preserve"> kuten ”tulehduksellista sairautta ei voi poissulkea”</w:t>
      </w:r>
      <w:r w:rsidR="00F35C89">
        <w:rPr>
          <w:lang w:val="fi-FI"/>
        </w:rPr>
        <w:t xml:space="preserve"> eivät ole</w:t>
      </w:r>
      <w:r w:rsidR="00AA404F">
        <w:rPr>
          <w:lang w:val="fi-FI"/>
        </w:rPr>
        <w:t xml:space="preserve"> lainkaan</w:t>
      </w:r>
      <w:r w:rsidR="00F35C89">
        <w:rPr>
          <w:lang w:val="fi-FI"/>
        </w:rPr>
        <w:t xml:space="preserve"> harvinaisia</w:t>
      </w:r>
    </w:p>
    <w:p w14:paraId="6467F0D0" w14:textId="77777777" w:rsidR="00137715" w:rsidRDefault="00137715" w:rsidP="00137715">
      <w:pPr>
        <w:rPr>
          <w:lang w:val="fi-FI"/>
        </w:rPr>
      </w:pPr>
    </w:p>
    <w:p w14:paraId="028E437E" w14:textId="77777777" w:rsidR="00137715" w:rsidRDefault="00137715" w:rsidP="00137715">
      <w:pPr>
        <w:rPr>
          <w:b/>
          <w:lang w:val="fi-FI"/>
        </w:rPr>
      </w:pPr>
    </w:p>
    <w:p w14:paraId="26BFE9C7" w14:textId="77777777" w:rsidR="00137715" w:rsidRDefault="00137715" w:rsidP="00137715">
      <w:pPr>
        <w:rPr>
          <w:b/>
          <w:lang w:val="fi-FI"/>
        </w:rPr>
      </w:pPr>
    </w:p>
    <w:p w14:paraId="2B784932" w14:textId="77777777" w:rsidR="00137715" w:rsidRDefault="00137715" w:rsidP="00137715">
      <w:pPr>
        <w:rPr>
          <w:b/>
          <w:lang w:val="fi-FI"/>
        </w:rPr>
      </w:pPr>
    </w:p>
    <w:p w14:paraId="409CBBBC" w14:textId="77777777" w:rsidR="00137715" w:rsidRPr="008B25D0" w:rsidRDefault="00932793" w:rsidP="00137715">
      <w:pPr>
        <w:rPr>
          <w:lang w:val="fi-FI"/>
        </w:rPr>
      </w:pPr>
      <w:r>
        <w:rPr>
          <w:lang w:val="fi-FI"/>
        </w:rPr>
        <w:lastRenderedPageBreak/>
        <w:t>Taulu 10</w:t>
      </w:r>
      <w:r w:rsidR="00137715" w:rsidRPr="008B25D0">
        <w:rPr>
          <w:lang w:val="fi-FI"/>
        </w:rPr>
        <w:t xml:space="preserve">. </w:t>
      </w:r>
      <w:r w:rsidR="008B25D0">
        <w:rPr>
          <w:lang w:val="fi-FI"/>
        </w:rPr>
        <w:t xml:space="preserve">ICD-10: </w:t>
      </w:r>
      <w:r w:rsidR="00137715" w:rsidRPr="008B25D0">
        <w:rPr>
          <w:lang w:val="fi-FI"/>
        </w:rPr>
        <w:t xml:space="preserve">Selkärankareuman ja tulehduksellisten nivelsairauksien luokittelu. </w:t>
      </w:r>
    </w:p>
    <w:p w14:paraId="57DAFA74" w14:textId="77777777" w:rsidR="00137715" w:rsidRDefault="00137715" w:rsidP="00137715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7A298A72" wp14:editId="26B130CD">
            <wp:extent cx="5313872" cy="2433456"/>
            <wp:effectExtent l="0" t="0" r="1270" b="5080"/>
            <wp:docPr id="8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72" cy="243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72835" w14:textId="77777777" w:rsidR="00F33C44" w:rsidRDefault="00F33C44" w:rsidP="00816E14">
      <w:pPr>
        <w:rPr>
          <w:lang w:val="fi-FI"/>
        </w:rPr>
      </w:pPr>
    </w:p>
    <w:p w14:paraId="215E3A98" w14:textId="77777777" w:rsidR="00816E14" w:rsidRDefault="00816E14" w:rsidP="00816E14">
      <w:pPr>
        <w:rPr>
          <w:b/>
          <w:u w:val="single"/>
          <w:lang w:val="fi-FI"/>
        </w:rPr>
      </w:pPr>
      <w:r>
        <w:rPr>
          <w:b/>
          <w:u w:val="single"/>
          <w:lang w:val="fi-FI"/>
        </w:rPr>
        <w:t>T</w:t>
      </w:r>
      <w:r w:rsidR="00932793">
        <w:rPr>
          <w:b/>
          <w:u w:val="single"/>
          <w:lang w:val="fi-FI"/>
        </w:rPr>
        <w:t>aulu 11</w:t>
      </w:r>
      <w:r>
        <w:rPr>
          <w:b/>
          <w:u w:val="single"/>
          <w:lang w:val="fi-FI"/>
        </w:rPr>
        <w:t>. Ehdotus selk</w:t>
      </w:r>
      <w:r w:rsidRPr="00816E14">
        <w:rPr>
          <w:b/>
          <w:u w:val="single"/>
          <w:lang w:val="fi-FI"/>
        </w:rPr>
        <w:t xml:space="preserve">ärankareuman ja aksiaalisen </w:t>
      </w:r>
      <w:proofErr w:type="spellStart"/>
      <w:r w:rsidRPr="00816E14">
        <w:rPr>
          <w:b/>
          <w:u w:val="single"/>
          <w:lang w:val="fi-FI"/>
        </w:rPr>
        <w:t>spondylartropatian</w:t>
      </w:r>
      <w:proofErr w:type="spellEnd"/>
      <w:r w:rsidRPr="00547ED3">
        <w:rPr>
          <w:b/>
          <w:u w:val="single"/>
          <w:lang w:val="fi-FI"/>
        </w:rPr>
        <w:t xml:space="preserve"> diagnoosikoodeiksi:</w:t>
      </w:r>
    </w:p>
    <w:p w14:paraId="36FA9BAE" w14:textId="77777777" w:rsidR="00E64839" w:rsidRPr="00F33C44" w:rsidRDefault="00E64839" w:rsidP="00816E14">
      <w:pPr>
        <w:rPr>
          <w:b/>
          <w:lang w:val="fi-FI"/>
        </w:rPr>
      </w:pPr>
      <w:r w:rsidRPr="00F33C44">
        <w:rPr>
          <w:b/>
          <w:lang w:val="fi-FI"/>
        </w:rPr>
        <w:t xml:space="preserve">Oltava oireisto, joka </w:t>
      </w:r>
      <w:proofErr w:type="spellStart"/>
      <w:r w:rsidR="00F33C44" w:rsidRPr="00F33C44">
        <w:rPr>
          <w:b/>
          <w:lang w:val="fi-FI"/>
        </w:rPr>
        <w:t>reumatologin</w:t>
      </w:r>
      <w:proofErr w:type="spellEnd"/>
      <w:r w:rsidR="00F33C44" w:rsidRPr="00F33C44">
        <w:rPr>
          <w:b/>
          <w:lang w:val="fi-FI"/>
        </w:rPr>
        <w:t xml:space="preserve"> kliinisen arvion perusteella sopii tautiin</w:t>
      </w:r>
      <w:r w:rsidR="00F33C44">
        <w:rPr>
          <w:b/>
          <w:lang w:val="fi-FI"/>
        </w:rPr>
        <w:t>, eikä oiretta paremmin selitä esim</w:t>
      </w:r>
      <w:r w:rsidR="00F33C44" w:rsidRPr="00F33C44">
        <w:rPr>
          <w:b/>
          <w:lang w:val="fi-FI"/>
        </w:rPr>
        <w:t>.</w:t>
      </w:r>
      <w:r w:rsidR="00F33C44">
        <w:rPr>
          <w:b/>
          <w:lang w:val="fi-FI"/>
        </w:rPr>
        <w:t xml:space="preserve"> välilevytauti.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39"/>
        <w:gridCol w:w="1891"/>
        <w:gridCol w:w="6520"/>
      </w:tblGrid>
      <w:tr w:rsidR="004C5A22" w:rsidRPr="00AA77E7" w14:paraId="1E650BD2" w14:textId="77777777" w:rsidTr="004C7E59">
        <w:tc>
          <w:tcPr>
            <w:tcW w:w="939" w:type="dxa"/>
          </w:tcPr>
          <w:p w14:paraId="47334078" w14:textId="77777777" w:rsidR="004C5A22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M45</w:t>
            </w:r>
          </w:p>
        </w:tc>
        <w:tc>
          <w:tcPr>
            <w:tcW w:w="1891" w:type="dxa"/>
          </w:tcPr>
          <w:p w14:paraId="143D28C4" w14:textId="77777777" w:rsidR="004C5A22" w:rsidRPr="00816E14" w:rsidRDefault="004C5A22" w:rsidP="004C7E59">
            <w:pPr>
              <w:rPr>
                <w:b/>
              </w:rPr>
            </w:pPr>
            <w:proofErr w:type="spellStart"/>
            <w:r>
              <w:rPr>
                <w:b/>
              </w:rPr>
              <w:t>Selkärankareuma</w:t>
            </w:r>
            <w:proofErr w:type="spellEnd"/>
          </w:p>
        </w:tc>
        <w:tc>
          <w:tcPr>
            <w:tcW w:w="6520" w:type="dxa"/>
          </w:tcPr>
          <w:p w14:paraId="0951B3A2" w14:textId="77777777" w:rsidR="004C5A22" w:rsidRPr="00B910AF" w:rsidRDefault="004C5A22" w:rsidP="009470AF">
            <w:pPr>
              <w:rPr>
                <w:b/>
                <w:lang w:val="fi-FI"/>
              </w:rPr>
            </w:pPr>
            <w:r w:rsidRPr="00B910AF">
              <w:rPr>
                <w:b/>
                <w:lang w:val="fi-FI"/>
              </w:rPr>
              <w:t xml:space="preserve">Täyttää </w:t>
            </w:r>
            <w:proofErr w:type="spellStart"/>
            <w:r w:rsidRPr="00B910AF">
              <w:rPr>
                <w:b/>
                <w:lang w:val="fi-FI"/>
              </w:rPr>
              <w:t>Modified</w:t>
            </w:r>
            <w:proofErr w:type="spellEnd"/>
            <w:r w:rsidRPr="00B910AF">
              <w:rPr>
                <w:b/>
                <w:lang w:val="fi-FI"/>
              </w:rPr>
              <w:t xml:space="preserve"> New York 1984- kriteerit</w:t>
            </w:r>
            <w:r w:rsidRPr="00B910AF">
              <w:rPr>
                <w:b/>
                <w:color w:val="FF0000"/>
                <w:lang w:val="fi-FI"/>
              </w:rPr>
              <w:t xml:space="preserve"> – kuvantamisen osalta natiivi-</w:t>
            </w:r>
            <w:proofErr w:type="spellStart"/>
            <w:r w:rsidRPr="00B910AF">
              <w:rPr>
                <w:b/>
                <w:color w:val="FF0000"/>
                <w:lang w:val="fi-FI"/>
              </w:rPr>
              <w:t>rtg</w:t>
            </w:r>
            <w:proofErr w:type="spellEnd"/>
            <w:r w:rsidRPr="00B910AF">
              <w:rPr>
                <w:b/>
                <w:color w:val="FF0000"/>
                <w:lang w:val="fi-FI"/>
              </w:rPr>
              <w:t xml:space="preserve"> ei ole välttämätön mutta silloin</w:t>
            </w:r>
            <w:r w:rsidR="009470AF">
              <w:rPr>
                <w:b/>
                <w:color w:val="FF0000"/>
                <w:lang w:val="fi-FI"/>
              </w:rPr>
              <w:t xml:space="preserve"> </w:t>
            </w:r>
            <w:r w:rsidR="00D846A5">
              <w:rPr>
                <w:b/>
                <w:color w:val="FF0000"/>
                <w:lang w:val="fi-FI"/>
              </w:rPr>
              <w:t xml:space="preserve">jollain </w:t>
            </w:r>
            <w:r w:rsidR="009470AF">
              <w:rPr>
                <w:b/>
                <w:color w:val="FF0000"/>
                <w:lang w:val="fi-FI"/>
              </w:rPr>
              <w:t>muulla kuvantamisella</w:t>
            </w:r>
            <w:r w:rsidRPr="00B910AF">
              <w:rPr>
                <w:b/>
                <w:color w:val="FF0000"/>
                <w:lang w:val="fi-FI"/>
              </w:rPr>
              <w:t xml:space="preserve"> on todettava </w:t>
            </w:r>
            <w:r w:rsidR="009470AF">
              <w:rPr>
                <w:b/>
                <w:color w:val="FF0000"/>
                <w:lang w:val="fi-FI"/>
              </w:rPr>
              <w:t>(</w:t>
            </w:r>
            <w:r w:rsidRPr="00B910AF">
              <w:rPr>
                <w:b/>
                <w:color w:val="FF0000"/>
                <w:lang w:val="fi-FI"/>
              </w:rPr>
              <w:t>eroosio</w:t>
            </w:r>
            <w:r w:rsidR="009470AF">
              <w:rPr>
                <w:b/>
                <w:color w:val="FF0000"/>
                <w:lang w:val="fi-FI"/>
              </w:rPr>
              <w:t>?)</w:t>
            </w:r>
            <w:r w:rsidRPr="00B910AF">
              <w:rPr>
                <w:b/>
                <w:color w:val="FF0000"/>
                <w:lang w:val="fi-FI"/>
              </w:rPr>
              <w:t xml:space="preserve"> tai </w:t>
            </w:r>
            <w:proofErr w:type="spellStart"/>
            <w:r w:rsidRPr="00B910AF">
              <w:rPr>
                <w:b/>
                <w:color w:val="FF0000"/>
                <w:lang w:val="fi-FI"/>
              </w:rPr>
              <w:t>ankyloosi</w:t>
            </w:r>
            <w:proofErr w:type="spellEnd"/>
          </w:p>
        </w:tc>
      </w:tr>
    </w:tbl>
    <w:p w14:paraId="25833315" w14:textId="77777777" w:rsidR="004C5A22" w:rsidRPr="00E64839" w:rsidRDefault="004C5A22" w:rsidP="00E64839">
      <w:pPr>
        <w:spacing w:after="0" w:line="240" w:lineRule="auto"/>
        <w:rPr>
          <w:color w:val="FF0000"/>
          <w:lang w:val="fi-FI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939"/>
        <w:gridCol w:w="1891"/>
        <w:gridCol w:w="6520"/>
      </w:tblGrid>
      <w:tr w:rsidR="004C5A22" w:rsidRPr="00AA77E7" w14:paraId="24C17F13" w14:textId="77777777" w:rsidTr="004C7E59">
        <w:tc>
          <w:tcPr>
            <w:tcW w:w="939" w:type="dxa"/>
          </w:tcPr>
          <w:p w14:paraId="354B8485" w14:textId="77777777" w:rsidR="004C5A22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M46.0</w:t>
            </w:r>
          </w:p>
          <w:p w14:paraId="2D27BEA1" w14:textId="77777777" w:rsidR="004C5A22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(M46.9)</w:t>
            </w:r>
          </w:p>
        </w:tc>
        <w:tc>
          <w:tcPr>
            <w:tcW w:w="1891" w:type="dxa"/>
          </w:tcPr>
          <w:p w14:paraId="68C8F7EF" w14:textId="77777777" w:rsidR="004C5A22" w:rsidRDefault="004C5A22" w:rsidP="00E6483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Aksiaalinen SPA rangassa</w:t>
            </w:r>
            <w:r w:rsidR="00F30D62" w:rsidRPr="002765C2">
              <w:rPr>
                <w:b/>
                <w:color w:val="FF0000"/>
                <w:lang w:val="fi-FI"/>
              </w:rPr>
              <w:t xml:space="preserve"> (vai non-</w:t>
            </w:r>
            <w:proofErr w:type="spellStart"/>
            <w:r w:rsidR="00F30D62" w:rsidRPr="002765C2">
              <w:rPr>
                <w:b/>
                <w:color w:val="FF0000"/>
                <w:lang w:val="fi-FI"/>
              </w:rPr>
              <w:t>radiografinen</w:t>
            </w:r>
            <w:proofErr w:type="spellEnd"/>
            <w:r w:rsidR="00F30D62" w:rsidRPr="002765C2">
              <w:rPr>
                <w:b/>
                <w:color w:val="FF0000"/>
                <w:lang w:val="fi-FI"/>
              </w:rPr>
              <w:t xml:space="preserve"> aksiaalinen SPA?)</w:t>
            </w:r>
          </w:p>
        </w:tc>
        <w:tc>
          <w:tcPr>
            <w:tcW w:w="6520" w:type="dxa"/>
          </w:tcPr>
          <w:p w14:paraId="00DC76AD" w14:textId="77777777" w:rsidR="004C5A22" w:rsidRDefault="004C5A22" w:rsidP="00E6483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MRI-kuvauksessa on varma selkänikamien reumaattinen tulehdustauti</w:t>
            </w:r>
          </w:p>
        </w:tc>
      </w:tr>
      <w:tr w:rsidR="004C5A22" w:rsidRPr="00AA77E7" w14:paraId="1980BD55" w14:textId="77777777" w:rsidTr="004C7E59">
        <w:tc>
          <w:tcPr>
            <w:tcW w:w="939" w:type="dxa"/>
          </w:tcPr>
          <w:p w14:paraId="2E34C689" w14:textId="77777777" w:rsidR="004C5A22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M46.1</w:t>
            </w:r>
          </w:p>
        </w:tc>
        <w:tc>
          <w:tcPr>
            <w:tcW w:w="1891" w:type="dxa"/>
          </w:tcPr>
          <w:p w14:paraId="39B13173" w14:textId="77777777" w:rsidR="004C5A22" w:rsidRPr="00622A03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Aksiaalinen SPA SI-nivelissä</w:t>
            </w:r>
          </w:p>
        </w:tc>
        <w:tc>
          <w:tcPr>
            <w:tcW w:w="6520" w:type="dxa"/>
          </w:tcPr>
          <w:p w14:paraId="5DC2E965" w14:textId="77777777" w:rsidR="004C5A22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MRI-kuvauksessa on varma </w:t>
            </w:r>
            <w:proofErr w:type="spellStart"/>
            <w:r>
              <w:rPr>
                <w:b/>
                <w:lang w:val="fi-FI"/>
              </w:rPr>
              <w:t>sakroiliakaalinivelen</w:t>
            </w:r>
            <w:proofErr w:type="spellEnd"/>
            <w:r>
              <w:rPr>
                <w:b/>
                <w:lang w:val="fi-FI"/>
              </w:rPr>
              <w:t>/nivelten reumaattinen tulehdustauti</w:t>
            </w:r>
          </w:p>
        </w:tc>
      </w:tr>
      <w:tr w:rsidR="000142D1" w:rsidRPr="00AA77E7" w14:paraId="1E92DE7C" w14:textId="77777777" w:rsidTr="00A45F9A">
        <w:tc>
          <w:tcPr>
            <w:tcW w:w="9350" w:type="dxa"/>
            <w:gridSpan w:val="3"/>
          </w:tcPr>
          <w:p w14:paraId="7AEC2018" w14:textId="77777777" w:rsidR="000142D1" w:rsidRDefault="000142D1" w:rsidP="004C7E59">
            <w:pPr>
              <w:rPr>
                <w:b/>
                <w:lang w:val="fi-FI"/>
              </w:rPr>
            </w:pPr>
          </w:p>
          <w:p w14:paraId="4F983E17" w14:textId="77777777" w:rsidR="000142D1" w:rsidRDefault="000142D1" w:rsidP="004C7E59">
            <w:pPr>
              <w:rPr>
                <w:b/>
                <w:lang w:val="fi-FI"/>
              </w:rPr>
            </w:pPr>
            <w:r w:rsidRPr="000142D1">
              <w:rPr>
                <w:b/>
                <w:color w:val="FF0000"/>
                <w:lang w:val="fi-FI"/>
              </w:rPr>
              <w:t xml:space="preserve">Jos on ainoastaan </w:t>
            </w:r>
            <w:proofErr w:type="spellStart"/>
            <w:r w:rsidRPr="000142D1">
              <w:rPr>
                <w:b/>
                <w:color w:val="FF0000"/>
                <w:lang w:val="fi-FI"/>
              </w:rPr>
              <w:t>periferisen</w:t>
            </w:r>
            <w:proofErr w:type="spellEnd"/>
            <w:r w:rsidRPr="000142D1">
              <w:rPr>
                <w:b/>
                <w:color w:val="FF0000"/>
                <w:lang w:val="fi-FI"/>
              </w:rPr>
              <w:t xml:space="preserve"> nivelen tulehdus, kyseessä on epäspesifi artriitti</w:t>
            </w:r>
          </w:p>
        </w:tc>
      </w:tr>
      <w:tr w:rsidR="004C5A22" w:rsidRPr="00AA77E7" w14:paraId="770E0008" w14:textId="77777777" w:rsidTr="004C7E59">
        <w:tc>
          <w:tcPr>
            <w:tcW w:w="939" w:type="dxa"/>
          </w:tcPr>
          <w:p w14:paraId="036E04A1" w14:textId="77777777" w:rsidR="004C5A22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M13</w:t>
            </w:r>
          </w:p>
        </w:tc>
        <w:tc>
          <w:tcPr>
            <w:tcW w:w="1891" w:type="dxa"/>
          </w:tcPr>
          <w:p w14:paraId="2EB45634" w14:textId="77777777" w:rsidR="004C5A22" w:rsidRPr="00622A03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Epäspesifi artriitti</w:t>
            </w:r>
          </w:p>
        </w:tc>
        <w:tc>
          <w:tcPr>
            <w:tcW w:w="6520" w:type="dxa"/>
          </w:tcPr>
          <w:p w14:paraId="575BC7D4" w14:textId="77777777" w:rsidR="004C5A22" w:rsidRDefault="004C5A22" w:rsidP="004C7E59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Perifeerisen nivelen tulehdus</w:t>
            </w:r>
            <w:r w:rsidR="009470AF">
              <w:rPr>
                <w:b/>
                <w:lang w:val="fi-FI"/>
              </w:rPr>
              <w:t xml:space="preserve"> (</w:t>
            </w:r>
            <w:proofErr w:type="spellStart"/>
            <w:r w:rsidR="009470AF">
              <w:rPr>
                <w:b/>
                <w:lang w:val="fi-FI"/>
              </w:rPr>
              <w:t>Ks</w:t>
            </w:r>
            <w:proofErr w:type="spellEnd"/>
            <w:r w:rsidR="009470AF">
              <w:rPr>
                <w:b/>
                <w:lang w:val="fi-FI"/>
              </w:rPr>
              <w:t xml:space="preserve"> taulu </w:t>
            </w:r>
            <w:r w:rsidR="00E64839">
              <w:rPr>
                <w:b/>
                <w:lang w:val="fi-FI"/>
              </w:rPr>
              <w:t>6</w:t>
            </w:r>
            <w:r w:rsidR="009470AF">
              <w:rPr>
                <w:b/>
                <w:lang w:val="fi-FI"/>
              </w:rPr>
              <w:t>)</w:t>
            </w:r>
          </w:p>
        </w:tc>
      </w:tr>
    </w:tbl>
    <w:p w14:paraId="6F2421F3" w14:textId="77777777" w:rsidR="00396D0B" w:rsidRDefault="00396D0B" w:rsidP="00396D0B">
      <w:pPr>
        <w:rPr>
          <w:lang w:val="fi-FI"/>
        </w:rPr>
      </w:pPr>
    </w:p>
    <w:p w14:paraId="5837489C" w14:textId="77777777" w:rsidR="00396D0B" w:rsidRDefault="00396D0B" w:rsidP="00396D0B">
      <w:pPr>
        <w:rPr>
          <w:color w:val="FF0000"/>
          <w:lang w:val="fi-FI"/>
        </w:rPr>
      </w:pPr>
      <w:r>
        <w:rPr>
          <w:color w:val="FF0000"/>
          <w:lang w:val="fi-FI"/>
        </w:rPr>
        <w:t>Keskustelua:</w:t>
      </w:r>
    </w:p>
    <w:p w14:paraId="5BE960B6" w14:textId="77777777" w:rsidR="00396D0B" w:rsidRDefault="00396D0B" w:rsidP="00396D0B">
      <w:pPr>
        <w:pStyle w:val="Luettelokappale"/>
        <w:numPr>
          <w:ilvl w:val="0"/>
          <w:numId w:val="3"/>
        </w:numPr>
        <w:rPr>
          <w:color w:val="FF0000"/>
          <w:lang w:val="fi-FI"/>
        </w:rPr>
      </w:pPr>
      <w:r>
        <w:rPr>
          <w:color w:val="FF0000"/>
          <w:lang w:val="fi-FI"/>
        </w:rPr>
        <w:t>tuleeko termi ”non-</w:t>
      </w:r>
      <w:proofErr w:type="spellStart"/>
      <w:r>
        <w:rPr>
          <w:color w:val="FF0000"/>
          <w:lang w:val="fi-FI"/>
        </w:rPr>
        <w:t>radiografinen</w:t>
      </w:r>
      <w:proofErr w:type="spellEnd"/>
      <w:r>
        <w:rPr>
          <w:color w:val="FF0000"/>
          <w:lang w:val="fi-FI"/>
        </w:rPr>
        <w:t xml:space="preserve"> aksiaalinen SPA” muuttumaan?</w:t>
      </w:r>
    </w:p>
    <w:p w14:paraId="2330105E" w14:textId="77777777" w:rsidR="00396D0B" w:rsidRPr="00396D0B" w:rsidRDefault="00396D0B" w:rsidP="00396D0B">
      <w:pPr>
        <w:pStyle w:val="Luettelokappale"/>
        <w:numPr>
          <w:ilvl w:val="0"/>
          <w:numId w:val="3"/>
        </w:numPr>
        <w:rPr>
          <w:color w:val="FF0000"/>
          <w:lang w:val="fi-FI"/>
        </w:rPr>
      </w:pPr>
      <w:r w:rsidRPr="00396D0B">
        <w:rPr>
          <w:color w:val="FF0000"/>
          <w:lang w:val="fi-FI"/>
        </w:rPr>
        <w:t>milloin SPA laitetaan M46.0, M46.1, M46.9 tai M13 alle?</w:t>
      </w:r>
    </w:p>
    <w:p w14:paraId="05F0AF5B" w14:textId="77777777" w:rsidR="00396D0B" w:rsidRDefault="00396D0B" w:rsidP="00396D0B">
      <w:pPr>
        <w:pStyle w:val="Luettelokappale"/>
        <w:numPr>
          <w:ilvl w:val="1"/>
          <w:numId w:val="3"/>
        </w:numPr>
        <w:rPr>
          <w:color w:val="FF0000"/>
          <w:lang w:val="fi-FI"/>
        </w:rPr>
      </w:pPr>
      <w:r w:rsidRPr="00B910AF">
        <w:rPr>
          <w:color w:val="FF0000"/>
          <w:lang w:val="fi-FI"/>
        </w:rPr>
        <w:t xml:space="preserve">Kliinisesti merkittävin löydös määräisi </w:t>
      </w:r>
      <w:proofErr w:type="spellStart"/>
      <w:r w:rsidRPr="00B910AF">
        <w:rPr>
          <w:color w:val="FF0000"/>
          <w:lang w:val="fi-FI"/>
        </w:rPr>
        <w:t>dg</w:t>
      </w:r>
      <w:proofErr w:type="spellEnd"/>
      <w:r w:rsidRPr="00B910AF">
        <w:rPr>
          <w:color w:val="FF0000"/>
          <w:lang w:val="fi-FI"/>
        </w:rPr>
        <w:t>-numeron muistaen sen tosiasian, e</w:t>
      </w:r>
      <w:r>
        <w:rPr>
          <w:color w:val="FF0000"/>
          <w:lang w:val="fi-FI"/>
        </w:rPr>
        <w:t xml:space="preserve">ttä </w:t>
      </w:r>
      <w:proofErr w:type="spellStart"/>
      <w:r>
        <w:rPr>
          <w:color w:val="FF0000"/>
          <w:lang w:val="fi-FI"/>
        </w:rPr>
        <w:t>dg</w:t>
      </w:r>
      <w:proofErr w:type="spellEnd"/>
      <w:r>
        <w:rPr>
          <w:color w:val="FF0000"/>
          <w:lang w:val="fi-FI"/>
        </w:rPr>
        <w:t xml:space="preserve"> voi seurannassa muuttua.</w:t>
      </w:r>
    </w:p>
    <w:p w14:paraId="7D83FB4A" w14:textId="77777777" w:rsidR="00396D0B" w:rsidRDefault="00396D0B" w:rsidP="00641D4C">
      <w:pPr>
        <w:pStyle w:val="Luettelokappale"/>
        <w:numPr>
          <w:ilvl w:val="1"/>
          <w:numId w:val="3"/>
        </w:numPr>
        <w:rPr>
          <w:color w:val="FF0000"/>
          <w:lang w:val="fi-FI"/>
        </w:rPr>
      </w:pPr>
      <w:proofErr w:type="spellStart"/>
      <w:r>
        <w:rPr>
          <w:color w:val="FF0000"/>
          <w:lang w:val="fi-FI"/>
        </w:rPr>
        <w:t>D</w:t>
      </w:r>
      <w:r w:rsidRPr="00396D0B">
        <w:rPr>
          <w:color w:val="FF0000"/>
          <w:lang w:val="fi-FI"/>
        </w:rPr>
        <w:t>g</w:t>
      </w:r>
      <w:proofErr w:type="spellEnd"/>
      <w:r w:rsidRPr="00396D0B">
        <w:rPr>
          <w:color w:val="FF0000"/>
          <w:lang w:val="fi-FI"/>
        </w:rPr>
        <w:t>-numeron pitää kuvata ennen kaikkea sitä tautia mitä sillä hetkellä hoidamme.</w:t>
      </w:r>
    </w:p>
    <w:p w14:paraId="4B4C3FCA" w14:textId="77777777" w:rsidR="00396D0B" w:rsidRDefault="00F33C44" w:rsidP="00641D4C">
      <w:pPr>
        <w:pStyle w:val="Luettelokappale"/>
        <w:numPr>
          <w:ilvl w:val="0"/>
          <w:numId w:val="3"/>
        </w:numPr>
        <w:rPr>
          <w:color w:val="FF0000"/>
          <w:lang w:val="fi-FI"/>
        </w:rPr>
      </w:pPr>
      <w:r>
        <w:rPr>
          <w:color w:val="FF0000"/>
          <w:lang w:val="fi-FI"/>
        </w:rPr>
        <w:t xml:space="preserve">Mitä jos on vain </w:t>
      </w:r>
      <w:proofErr w:type="spellStart"/>
      <w:r>
        <w:rPr>
          <w:color w:val="FF0000"/>
          <w:lang w:val="fi-FI"/>
        </w:rPr>
        <w:t>entesiitti</w:t>
      </w:r>
      <w:proofErr w:type="spellEnd"/>
      <w:r w:rsidR="000142D1" w:rsidRPr="00396D0B">
        <w:rPr>
          <w:color w:val="FF0000"/>
          <w:lang w:val="fi-FI"/>
        </w:rPr>
        <w:t xml:space="preserve"> tai </w:t>
      </w:r>
      <w:proofErr w:type="spellStart"/>
      <w:r w:rsidR="000142D1" w:rsidRPr="00396D0B">
        <w:rPr>
          <w:color w:val="FF0000"/>
          <w:lang w:val="fi-FI"/>
        </w:rPr>
        <w:t>daktyliitti</w:t>
      </w:r>
      <w:proofErr w:type="spellEnd"/>
      <w:r w:rsidR="000142D1" w:rsidRPr="00396D0B">
        <w:rPr>
          <w:color w:val="FF0000"/>
          <w:lang w:val="fi-FI"/>
        </w:rPr>
        <w:t>???</w:t>
      </w:r>
    </w:p>
    <w:p w14:paraId="4738169A" w14:textId="77777777" w:rsidR="00641D4C" w:rsidRDefault="00396D0B" w:rsidP="00F33C44">
      <w:pPr>
        <w:pStyle w:val="Luettelokappale"/>
        <w:numPr>
          <w:ilvl w:val="0"/>
          <w:numId w:val="3"/>
        </w:numPr>
        <w:rPr>
          <w:color w:val="FF0000"/>
          <w:lang w:val="fi-FI"/>
        </w:rPr>
      </w:pPr>
      <w:r>
        <w:rPr>
          <w:color w:val="FF0000"/>
          <w:lang w:val="fi-FI"/>
        </w:rPr>
        <w:t>Yleis</w:t>
      </w:r>
      <w:r w:rsidR="00641D4C" w:rsidRPr="00396D0B">
        <w:rPr>
          <w:color w:val="FF0000"/>
          <w:lang w:val="fi-FI"/>
        </w:rPr>
        <w:t>huomio: Yhteistyö TULES-radiologin kans</w:t>
      </w:r>
      <w:r>
        <w:rPr>
          <w:color w:val="FF0000"/>
          <w:lang w:val="fi-FI"/>
        </w:rPr>
        <w:t>sa on MRI-diagnostiikassa</w:t>
      </w:r>
      <w:r w:rsidR="00641D4C" w:rsidRPr="00396D0B">
        <w:rPr>
          <w:color w:val="FF0000"/>
          <w:lang w:val="fi-FI"/>
        </w:rPr>
        <w:t xml:space="preserve"> välttämätön.</w:t>
      </w:r>
    </w:p>
    <w:p w14:paraId="4DC7F334" w14:textId="77777777" w:rsidR="00F33C44" w:rsidRPr="00F33C44" w:rsidRDefault="00F33C44" w:rsidP="00F33C44">
      <w:pPr>
        <w:pStyle w:val="Luettelokappale"/>
        <w:numPr>
          <w:ilvl w:val="0"/>
          <w:numId w:val="3"/>
        </w:numPr>
        <w:rPr>
          <w:color w:val="FF0000"/>
          <w:lang w:val="fi-FI"/>
        </w:rPr>
      </w:pPr>
    </w:p>
    <w:p w14:paraId="0AC9E2E4" w14:textId="77777777" w:rsidR="00B7478C" w:rsidRPr="00B7478C" w:rsidRDefault="00071B85" w:rsidP="00B7478C">
      <w:pPr>
        <w:pStyle w:val="Luettelokappale"/>
        <w:numPr>
          <w:ilvl w:val="0"/>
          <w:numId w:val="4"/>
        </w:numPr>
        <w:rPr>
          <w:lang w:val="fi-FI"/>
        </w:rPr>
      </w:pPr>
      <w:r>
        <w:rPr>
          <w:b/>
          <w:lang w:val="fi-FI"/>
        </w:rPr>
        <w:lastRenderedPageBreak/>
        <w:t>NIVELPSORIAASI</w:t>
      </w:r>
    </w:p>
    <w:p w14:paraId="7E1205DD" w14:textId="77777777" w:rsidR="008B25D0" w:rsidRDefault="00071B85" w:rsidP="00B7478C">
      <w:pPr>
        <w:rPr>
          <w:lang w:val="fi-FI"/>
        </w:rPr>
      </w:pPr>
      <w:r>
        <w:rPr>
          <w:lang w:val="fi-FI"/>
        </w:rPr>
        <w:t>Nivelpsoriaasin</w:t>
      </w:r>
      <w:r w:rsidR="008B25D0">
        <w:rPr>
          <w:lang w:val="fi-FI"/>
        </w:rPr>
        <w:t xml:space="preserve"> diagnostiikka on haastava</w:t>
      </w:r>
      <w:r w:rsidR="000F4B32">
        <w:rPr>
          <w:lang w:val="fi-FI"/>
        </w:rPr>
        <w:t>a</w:t>
      </w:r>
      <w:r w:rsidR="008B25D0">
        <w:rPr>
          <w:lang w:val="fi-FI"/>
        </w:rPr>
        <w:t>. S</w:t>
      </w:r>
      <w:r>
        <w:rPr>
          <w:lang w:val="fi-FI"/>
        </w:rPr>
        <w:t>elvät DIP-nivelten tulehdukset</w:t>
      </w:r>
      <w:r w:rsidR="002F668C">
        <w:rPr>
          <w:lang w:val="fi-FI"/>
        </w:rPr>
        <w:t xml:space="preserve"> ja </w:t>
      </w:r>
      <w:proofErr w:type="spellStart"/>
      <w:r w:rsidR="002F668C">
        <w:rPr>
          <w:lang w:val="fi-FI"/>
        </w:rPr>
        <w:t>daktyliitit</w:t>
      </w:r>
      <w:proofErr w:type="spellEnd"/>
      <w:r w:rsidR="008B25D0">
        <w:rPr>
          <w:lang w:val="fi-FI"/>
        </w:rPr>
        <w:t xml:space="preserve"> ovat harvinaisia.</w:t>
      </w:r>
      <w:r w:rsidR="000F4B32">
        <w:rPr>
          <w:lang w:val="fi-FI"/>
        </w:rPr>
        <w:t xml:space="preserve"> Laboratoriokokeista ei ole apua, ja radiolo</w:t>
      </w:r>
      <w:r>
        <w:rPr>
          <w:lang w:val="fi-FI"/>
        </w:rPr>
        <w:t>gisia muutoksia oireiston alkuvaiheessa ei ole</w:t>
      </w:r>
      <w:r w:rsidR="000F4B32">
        <w:rPr>
          <w:lang w:val="fi-FI"/>
        </w:rPr>
        <w:t>.</w:t>
      </w:r>
      <w:r w:rsidR="008B25D0">
        <w:rPr>
          <w:lang w:val="fi-FI"/>
        </w:rPr>
        <w:t xml:space="preserve"> </w:t>
      </w:r>
      <w:r w:rsidR="000F4B32">
        <w:rPr>
          <w:lang w:val="fi-FI"/>
        </w:rPr>
        <w:t>Monet psoriaasiartriitti-epäilyt ovatkin</w:t>
      </w:r>
      <w:r w:rsidR="00BF243C">
        <w:rPr>
          <w:lang w:val="fi-FI"/>
        </w:rPr>
        <w:t xml:space="preserve"> kipuja ilman </w:t>
      </w:r>
      <w:r w:rsidR="002F668C">
        <w:rPr>
          <w:lang w:val="fi-FI"/>
        </w:rPr>
        <w:t xml:space="preserve">artriittia, </w:t>
      </w:r>
      <w:proofErr w:type="spellStart"/>
      <w:r w:rsidR="002F668C">
        <w:rPr>
          <w:lang w:val="fi-FI"/>
        </w:rPr>
        <w:t>entesiittiä</w:t>
      </w:r>
      <w:proofErr w:type="spellEnd"/>
      <w:r w:rsidR="002F668C">
        <w:rPr>
          <w:lang w:val="fi-FI"/>
        </w:rPr>
        <w:t xml:space="preserve"> tai </w:t>
      </w:r>
      <w:proofErr w:type="spellStart"/>
      <w:r w:rsidR="002F668C">
        <w:rPr>
          <w:lang w:val="fi-FI"/>
        </w:rPr>
        <w:t>daktyliittia</w:t>
      </w:r>
      <w:proofErr w:type="spellEnd"/>
      <w:r w:rsidR="002F668C">
        <w:rPr>
          <w:lang w:val="fi-FI"/>
        </w:rPr>
        <w:t>. Osa on</w:t>
      </w:r>
      <w:r w:rsidR="000F4B32">
        <w:rPr>
          <w:lang w:val="fi-FI"/>
        </w:rPr>
        <w:t xml:space="preserve"> artroosia tai kihtiä, ja useat jäävät odottamaan taudinmäärityksen tarkennusta diagnoosilla M13.9.</w:t>
      </w:r>
    </w:p>
    <w:p w14:paraId="1477E29A" w14:textId="77777777" w:rsidR="00B7478C" w:rsidRDefault="00B7478C" w:rsidP="00B7478C">
      <w:pPr>
        <w:rPr>
          <w:lang w:val="fi-FI"/>
        </w:rPr>
      </w:pPr>
      <w:r>
        <w:rPr>
          <w:lang w:val="fi-FI"/>
        </w:rPr>
        <w:t>Psoriaasiartriitin luokitteluun on tarjolla CASPAR-kriteerit</w:t>
      </w:r>
      <w:r w:rsidR="008B25D0">
        <w:rPr>
          <w:lang w:val="fi-FI"/>
        </w:rPr>
        <w:t xml:space="preserve"> (taulu 11</w:t>
      </w:r>
      <w:r>
        <w:rPr>
          <w:lang w:val="fi-FI"/>
        </w:rPr>
        <w:t>).</w:t>
      </w:r>
    </w:p>
    <w:p w14:paraId="563CF666" w14:textId="77777777" w:rsidR="00B7478C" w:rsidRDefault="00F33C44" w:rsidP="00B7478C">
      <w:pPr>
        <w:rPr>
          <w:lang w:val="fi-FI"/>
        </w:rPr>
      </w:pPr>
      <w:r>
        <w:rPr>
          <w:lang w:val="fi-FI"/>
        </w:rPr>
        <w:t>Taulu 12</w:t>
      </w:r>
      <w:r w:rsidR="00B7478C">
        <w:rPr>
          <w:lang w:val="fi-FI"/>
        </w:rPr>
        <w:t>. CASPAR-kriteerit.</w:t>
      </w:r>
    </w:p>
    <w:p w14:paraId="7BC599B1" w14:textId="77777777" w:rsidR="00AC402E" w:rsidRDefault="00AC402E" w:rsidP="00B7478C">
      <w:pPr>
        <w:rPr>
          <w:lang w:val="fi-FI"/>
        </w:rPr>
      </w:pPr>
      <w:r w:rsidRPr="00AC402E">
        <w:rPr>
          <w:noProof/>
          <w:lang w:val="fi-FI" w:eastAsia="fi-FI"/>
        </w:rPr>
        <w:drawing>
          <wp:inline distT="0" distB="0" distL="0" distR="0" wp14:anchorId="76A9E5D6" wp14:editId="6EE339E0">
            <wp:extent cx="5504708" cy="3626285"/>
            <wp:effectExtent l="0" t="0" r="1270" b="0"/>
            <wp:docPr id="61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68" cy="362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6A6180E" w14:textId="77777777" w:rsidR="000F4B32" w:rsidRDefault="000F4B32" w:rsidP="000F4B32">
      <w:pPr>
        <w:rPr>
          <w:lang w:val="fi-FI"/>
        </w:rPr>
      </w:pPr>
    </w:p>
    <w:p w14:paraId="0CF5BB90" w14:textId="77777777" w:rsidR="000F4B32" w:rsidRPr="008B25D0" w:rsidRDefault="00F33C44" w:rsidP="000F4B32">
      <w:pPr>
        <w:rPr>
          <w:lang w:val="fi-FI"/>
        </w:rPr>
      </w:pPr>
      <w:r>
        <w:rPr>
          <w:lang w:val="fi-FI"/>
        </w:rPr>
        <w:t>Taulu 13</w:t>
      </w:r>
      <w:r w:rsidR="000F4B32" w:rsidRPr="008B25D0">
        <w:rPr>
          <w:lang w:val="fi-FI"/>
        </w:rPr>
        <w:t xml:space="preserve">. </w:t>
      </w:r>
      <w:r w:rsidR="000F4B32">
        <w:rPr>
          <w:lang w:val="fi-FI"/>
        </w:rPr>
        <w:t>ICD-10: Nivelpsoriaasin</w:t>
      </w:r>
      <w:r w:rsidR="000F4B32" w:rsidRPr="008B25D0">
        <w:rPr>
          <w:lang w:val="fi-FI"/>
        </w:rPr>
        <w:t xml:space="preserve"> luokittelu</w:t>
      </w:r>
      <w:r>
        <w:rPr>
          <w:lang w:val="fi-FI"/>
        </w:rPr>
        <w:t xml:space="preserve"> (L40.5)</w:t>
      </w:r>
      <w:r w:rsidR="000F4B32" w:rsidRPr="008B25D0">
        <w:rPr>
          <w:lang w:val="fi-FI"/>
        </w:rPr>
        <w:t xml:space="preserve">. </w:t>
      </w:r>
    </w:p>
    <w:p w14:paraId="4A293B0F" w14:textId="77777777" w:rsidR="000F4B32" w:rsidRDefault="000F4B32" w:rsidP="00B7478C">
      <w:pPr>
        <w:rPr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1E303F63" wp14:editId="3BFC79EE">
            <wp:extent cx="5943600" cy="1587035"/>
            <wp:effectExtent l="0" t="0" r="0" b="0"/>
            <wp:docPr id="9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B8DAF" w14:textId="77777777" w:rsidR="000F4B32" w:rsidRDefault="000F4B32" w:rsidP="00B7478C">
      <w:pPr>
        <w:rPr>
          <w:lang w:val="fi-FI"/>
        </w:rPr>
      </w:pPr>
    </w:p>
    <w:p w14:paraId="5E07473E" w14:textId="77777777" w:rsidR="00F33C44" w:rsidRDefault="00F33C44" w:rsidP="001E38E4">
      <w:pPr>
        <w:rPr>
          <w:lang w:val="fi-FI"/>
        </w:rPr>
      </w:pPr>
    </w:p>
    <w:p w14:paraId="5844F91A" w14:textId="77777777" w:rsidR="001E38E4" w:rsidRDefault="00F33C44" w:rsidP="001E38E4">
      <w:pPr>
        <w:rPr>
          <w:lang w:val="fi-FI"/>
        </w:rPr>
      </w:pPr>
      <w:r>
        <w:rPr>
          <w:lang w:val="fi-FI"/>
        </w:rPr>
        <w:lastRenderedPageBreak/>
        <w:t>Taulu 14</w:t>
      </w:r>
      <w:r w:rsidR="001E38E4" w:rsidRPr="008B25D0">
        <w:rPr>
          <w:lang w:val="fi-FI"/>
        </w:rPr>
        <w:t xml:space="preserve">. </w:t>
      </w:r>
      <w:r w:rsidR="001E38E4">
        <w:rPr>
          <w:lang w:val="fi-FI"/>
        </w:rPr>
        <w:t>ICD-10: Nivelpsoriaasin</w:t>
      </w:r>
      <w:r w:rsidR="001E38E4" w:rsidRPr="008B25D0">
        <w:rPr>
          <w:lang w:val="fi-FI"/>
        </w:rPr>
        <w:t xml:space="preserve"> luokittelu</w:t>
      </w:r>
      <w:r w:rsidR="001E38E4">
        <w:rPr>
          <w:lang w:val="fi-FI"/>
        </w:rPr>
        <w:t xml:space="preserve"> (M07)</w:t>
      </w:r>
      <w:r w:rsidR="001E38E4" w:rsidRPr="008B25D0">
        <w:rPr>
          <w:lang w:val="fi-FI"/>
        </w:rPr>
        <w:t xml:space="preserve">. </w:t>
      </w:r>
    </w:p>
    <w:p w14:paraId="691543A4" w14:textId="77777777" w:rsidR="001E38E4" w:rsidRDefault="001E38E4" w:rsidP="001E38E4">
      <w:pPr>
        <w:rPr>
          <w:b/>
          <w:u w:val="single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5FDE6571" wp14:editId="71E692EA">
            <wp:extent cx="4848045" cy="2924666"/>
            <wp:effectExtent l="0" t="0" r="0" b="9525"/>
            <wp:docPr id="1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871" cy="292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0EBAD" w14:textId="77777777" w:rsidR="001E38E4" w:rsidRDefault="001E38E4" w:rsidP="001E38E4">
      <w:pPr>
        <w:rPr>
          <w:b/>
          <w:u w:val="single"/>
          <w:lang w:val="fi-FI"/>
        </w:rPr>
      </w:pPr>
    </w:p>
    <w:p w14:paraId="3CEE4AC7" w14:textId="77777777" w:rsidR="001E38E4" w:rsidRPr="00547ED3" w:rsidRDefault="00F33C44" w:rsidP="001E38E4">
      <w:pPr>
        <w:rPr>
          <w:b/>
          <w:u w:val="single"/>
          <w:lang w:val="fi-FI"/>
        </w:rPr>
      </w:pPr>
      <w:r>
        <w:rPr>
          <w:b/>
          <w:u w:val="single"/>
          <w:lang w:val="fi-FI"/>
        </w:rPr>
        <w:t>Taulu 15</w:t>
      </w:r>
      <w:r w:rsidR="001E38E4">
        <w:rPr>
          <w:b/>
          <w:u w:val="single"/>
          <w:lang w:val="fi-FI"/>
        </w:rPr>
        <w:t>. Ehdotus nivelpsoriaasin diagnoosikoodeiksi.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1388"/>
        <w:gridCol w:w="2012"/>
        <w:gridCol w:w="5950"/>
      </w:tblGrid>
      <w:tr w:rsidR="001E38E4" w:rsidRPr="00AA77E7" w14:paraId="1583F372" w14:textId="77777777" w:rsidTr="00A90002">
        <w:tc>
          <w:tcPr>
            <w:tcW w:w="912" w:type="dxa"/>
          </w:tcPr>
          <w:p w14:paraId="1CB782BF" w14:textId="77777777" w:rsidR="001E38E4" w:rsidRPr="00605E88" w:rsidRDefault="001E38E4" w:rsidP="00A90002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M07.x</w:t>
            </w:r>
            <w:r w:rsidRPr="00605E88">
              <w:rPr>
                <w:b/>
                <w:lang w:val="fi-FI"/>
              </w:rPr>
              <w:t>*</w:t>
            </w:r>
            <w:r>
              <w:rPr>
                <w:b/>
                <w:lang w:val="fi-FI"/>
              </w:rPr>
              <w:t>L40.5</w:t>
            </w:r>
          </w:p>
        </w:tc>
        <w:tc>
          <w:tcPr>
            <w:tcW w:w="2060" w:type="dxa"/>
          </w:tcPr>
          <w:p w14:paraId="471F93AE" w14:textId="77777777" w:rsidR="001E38E4" w:rsidRPr="005D32A6" w:rsidRDefault="001E38E4" w:rsidP="00A90002">
            <w:pPr>
              <w:rPr>
                <w:b/>
                <w:lang w:val="fi-FI"/>
              </w:rPr>
            </w:pPr>
            <w:r w:rsidRPr="005D32A6">
              <w:rPr>
                <w:b/>
                <w:lang w:val="fi-FI"/>
              </w:rPr>
              <w:t>Nivelpsoriaasi</w:t>
            </w:r>
          </w:p>
        </w:tc>
        <w:tc>
          <w:tcPr>
            <w:tcW w:w="6378" w:type="dxa"/>
          </w:tcPr>
          <w:p w14:paraId="21716031" w14:textId="77777777" w:rsidR="001E38E4" w:rsidRPr="002F668C" w:rsidRDefault="001E38E4" w:rsidP="00A90002">
            <w:pPr>
              <w:rPr>
                <w:b/>
                <w:lang w:val="fi-FI"/>
              </w:rPr>
            </w:pPr>
            <w:r w:rsidRPr="002F668C">
              <w:rPr>
                <w:b/>
                <w:lang w:val="fi-FI"/>
              </w:rPr>
              <w:t>Vain jos kliinisesti selvä tauti</w:t>
            </w:r>
          </w:p>
        </w:tc>
      </w:tr>
      <w:tr w:rsidR="001E38E4" w:rsidRPr="00AA77E7" w14:paraId="4B8CBEE1" w14:textId="77777777" w:rsidTr="00A90002">
        <w:tc>
          <w:tcPr>
            <w:tcW w:w="912" w:type="dxa"/>
          </w:tcPr>
          <w:p w14:paraId="021F265F" w14:textId="77777777" w:rsidR="001E38E4" w:rsidRDefault="001E38E4" w:rsidP="00A90002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M13</w:t>
            </w:r>
            <w:r w:rsidR="00F33C44">
              <w:rPr>
                <w:b/>
                <w:lang w:val="fi-FI"/>
              </w:rPr>
              <w:t>.</w:t>
            </w:r>
          </w:p>
        </w:tc>
        <w:tc>
          <w:tcPr>
            <w:tcW w:w="2060" w:type="dxa"/>
          </w:tcPr>
          <w:p w14:paraId="000FC8B5" w14:textId="77777777" w:rsidR="001E38E4" w:rsidRDefault="001E38E4" w:rsidP="00A90002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>Epäspesifi artriitti</w:t>
            </w:r>
          </w:p>
        </w:tc>
        <w:tc>
          <w:tcPr>
            <w:tcW w:w="6378" w:type="dxa"/>
          </w:tcPr>
          <w:p w14:paraId="78937216" w14:textId="77777777" w:rsidR="001E38E4" w:rsidRDefault="001E38E4" w:rsidP="00A90002">
            <w:pPr>
              <w:rPr>
                <w:b/>
                <w:lang w:val="fi-FI"/>
              </w:rPr>
            </w:pPr>
            <w:r>
              <w:rPr>
                <w:b/>
                <w:lang w:val="fi-FI"/>
              </w:rPr>
              <w:t xml:space="preserve">Kun </w:t>
            </w:r>
            <w:proofErr w:type="spellStart"/>
            <w:r>
              <w:rPr>
                <w:b/>
                <w:lang w:val="fi-FI"/>
              </w:rPr>
              <w:t>dg</w:t>
            </w:r>
            <w:proofErr w:type="spellEnd"/>
            <w:r>
              <w:rPr>
                <w:b/>
                <w:lang w:val="fi-FI"/>
              </w:rPr>
              <w:t xml:space="preserve"> jää klii</w:t>
            </w:r>
            <w:r w:rsidR="00F33C44">
              <w:rPr>
                <w:b/>
                <w:lang w:val="fi-FI"/>
              </w:rPr>
              <w:t>nisesti epävarmaksi (</w:t>
            </w:r>
            <w:proofErr w:type="spellStart"/>
            <w:r w:rsidR="00F33C44">
              <w:rPr>
                <w:b/>
                <w:lang w:val="fi-FI"/>
              </w:rPr>
              <w:t>Ks</w:t>
            </w:r>
            <w:proofErr w:type="spellEnd"/>
            <w:r w:rsidR="00F33C44">
              <w:rPr>
                <w:b/>
                <w:lang w:val="fi-FI"/>
              </w:rPr>
              <w:t xml:space="preserve"> Taulu 6</w:t>
            </w:r>
            <w:r>
              <w:rPr>
                <w:b/>
                <w:lang w:val="fi-FI"/>
              </w:rPr>
              <w:t>)</w:t>
            </w:r>
          </w:p>
        </w:tc>
      </w:tr>
    </w:tbl>
    <w:p w14:paraId="7183A79C" w14:textId="77777777" w:rsidR="001E38E4" w:rsidRDefault="001E38E4" w:rsidP="007B6FD8">
      <w:pPr>
        <w:rPr>
          <w:b/>
          <w:u w:val="single"/>
          <w:lang w:val="fi-FI"/>
        </w:rPr>
      </w:pPr>
    </w:p>
    <w:sectPr w:rsidR="001E38E4">
      <w:headerReference w:type="defaul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187D6" w14:textId="77777777" w:rsidR="00787C13" w:rsidRDefault="00787C13" w:rsidP="00507976">
      <w:pPr>
        <w:spacing w:after="0" w:line="240" w:lineRule="auto"/>
      </w:pPr>
      <w:r>
        <w:separator/>
      </w:r>
    </w:p>
  </w:endnote>
  <w:endnote w:type="continuationSeparator" w:id="0">
    <w:p w14:paraId="35E9256D" w14:textId="77777777" w:rsidR="00787C13" w:rsidRDefault="00787C13" w:rsidP="0050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F064E" w14:textId="77777777" w:rsidR="00787C13" w:rsidRDefault="00787C13" w:rsidP="00507976">
      <w:pPr>
        <w:spacing w:after="0" w:line="240" w:lineRule="auto"/>
      </w:pPr>
      <w:r>
        <w:separator/>
      </w:r>
    </w:p>
  </w:footnote>
  <w:footnote w:type="continuationSeparator" w:id="0">
    <w:p w14:paraId="136460C8" w14:textId="77777777" w:rsidR="00787C13" w:rsidRDefault="00787C13" w:rsidP="00507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746902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897FFCA" w14:textId="77777777" w:rsidR="00507976" w:rsidRDefault="00507976">
        <w:pPr>
          <w:pStyle w:val="Yltunnist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65C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A3CD567" w14:textId="77777777" w:rsidR="00507976" w:rsidRDefault="00507976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86247"/>
    <w:multiLevelType w:val="hybridMultilevel"/>
    <w:tmpl w:val="9B047DA0"/>
    <w:lvl w:ilvl="0" w:tplc="6E4A642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67759"/>
    <w:multiLevelType w:val="hybridMultilevel"/>
    <w:tmpl w:val="026E7D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E35C3F"/>
    <w:multiLevelType w:val="hybridMultilevel"/>
    <w:tmpl w:val="41F82C58"/>
    <w:lvl w:ilvl="0" w:tplc="3BF22DB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23430F"/>
    <w:multiLevelType w:val="hybridMultilevel"/>
    <w:tmpl w:val="F948DB02"/>
    <w:lvl w:ilvl="0" w:tplc="0A001B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09D"/>
    <w:rsid w:val="00005A41"/>
    <w:rsid w:val="00012D3C"/>
    <w:rsid w:val="000142D1"/>
    <w:rsid w:val="000467F8"/>
    <w:rsid w:val="00046C0C"/>
    <w:rsid w:val="000510D5"/>
    <w:rsid w:val="00066319"/>
    <w:rsid w:val="0007049C"/>
    <w:rsid w:val="00071B85"/>
    <w:rsid w:val="00071FF1"/>
    <w:rsid w:val="00081086"/>
    <w:rsid w:val="000E366A"/>
    <w:rsid w:val="000F4B32"/>
    <w:rsid w:val="00112627"/>
    <w:rsid w:val="0011725C"/>
    <w:rsid w:val="001223E0"/>
    <w:rsid w:val="0012560D"/>
    <w:rsid w:val="00137715"/>
    <w:rsid w:val="00150F28"/>
    <w:rsid w:val="00170986"/>
    <w:rsid w:val="00172C50"/>
    <w:rsid w:val="001A083C"/>
    <w:rsid w:val="001E38E4"/>
    <w:rsid w:val="002235C1"/>
    <w:rsid w:val="00227AB2"/>
    <w:rsid w:val="00247D66"/>
    <w:rsid w:val="00256B0B"/>
    <w:rsid w:val="002765C2"/>
    <w:rsid w:val="002B43A2"/>
    <w:rsid w:val="002F4E24"/>
    <w:rsid w:val="002F668C"/>
    <w:rsid w:val="00320476"/>
    <w:rsid w:val="003251B6"/>
    <w:rsid w:val="00341448"/>
    <w:rsid w:val="00396D0B"/>
    <w:rsid w:val="003B1B78"/>
    <w:rsid w:val="003B2F9F"/>
    <w:rsid w:val="003F45C8"/>
    <w:rsid w:val="00430120"/>
    <w:rsid w:val="004A299F"/>
    <w:rsid w:val="004C5A22"/>
    <w:rsid w:val="004C609D"/>
    <w:rsid w:val="00507976"/>
    <w:rsid w:val="0052001D"/>
    <w:rsid w:val="00547ED3"/>
    <w:rsid w:val="00561C64"/>
    <w:rsid w:val="005A6C26"/>
    <w:rsid w:val="005B2FA0"/>
    <w:rsid w:val="00613F7C"/>
    <w:rsid w:val="00622A03"/>
    <w:rsid w:val="006346D8"/>
    <w:rsid w:val="00641D4C"/>
    <w:rsid w:val="00643EF4"/>
    <w:rsid w:val="00666E87"/>
    <w:rsid w:val="006A5ED1"/>
    <w:rsid w:val="006B20B3"/>
    <w:rsid w:val="006C4BF2"/>
    <w:rsid w:val="006C70CA"/>
    <w:rsid w:val="006D3574"/>
    <w:rsid w:val="006F7C1D"/>
    <w:rsid w:val="007050C5"/>
    <w:rsid w:val="00706AFE"/>
    <w:rsid w:val="007267E8"/>
    <w:rsid w:val="0073748E"/>
    <w:rsid w:val="0075459E"/>
    <w:rsid w:val="00787C13"/>
    <w:rsid w:val="007B6FD8"/>
    <w:rsid w:val="007C44A6"/>
    <w:rsid w:val="007E4F4A"/>
    <w:rsid w:val="00816E14"/>
    <w:rsid w:val="00820A41"/>
    <w:rsid w:val="008B25D0"/>
    <w:rsid w:val="008B4A72"/>
    <w:rsid w:val="008D38BA"/>
    <w:rsid w:val="00932793"/>
    <w:rsid w:val="00942ED4"/>
    <w:rsid w:val="009470AF"/>
    <w:rsid w:val="009C112A"/>
    <w:rsid w:val="00A36BD9"/>
    <w:rsid w:val="00A75534"/>
    <w:rsid w:val="00A7693A"/>
    <w:rsid w:val="00AA404F"/>
    <w:rsid w:val="00AA77E7"/>
    <w:rsid w:val="00AB4521"/>
    <w:rsid w:val="00AC402E"/>
    <w:rsid w:val="00B237EC"/>
    <w:rsid w:val="00B41493"/>
    <w:rsid w:val="00B41A06"/>
    <w:rsid w:val="00B62946"/>
    <w:rsid w:val="00B63436"/>
    <w:rsid w:val="00B7478C"/>
    <w:rsid w:val="00B86C4C"/>
    <w:rsid w:val="00BD2843"/>
    <w:rsid w:val="00BD599C"/>
    <w:rsid w:val="00BE05C4"/>
    <w:rsid w:val="00BF243C"/>
    <w:rsid w:val="00C00D4E"/>
    <w:rsid w:val="00C77220"/>
    <w:rsid w:val="00CA1FD5"/>
    <w:rsid w:val="00CE284F"/>
    <w:rsid w:val="00D11310"/>
    <w:rsid w:val="00D3321A"/>
    <w:rsid w:val="00D61458"/>
    <w:rsid w:val="00D7164C"/>
    <w:rsid w:val="00D846A5"/>
    <w:rsid w:val="00D93205"/>
    <w:rsid w:val="00D93985"/>
    <w:rsid w:val="00DB248D"/>
    <w:rsid w:val="00DC6519"/>
    <w:rsid w:val="00E41BB0"/>
    <w:rsid w:val="00E43C58"/>
    <w:rsid w:val="00E45E49"/>
    <w:rsid w:val="00E60D04"/>
    <w:rsid w:val="00E64839"/>
    <w:rsid w:val="00E77AA8"/>
    <w:rsid w:val="00EB3930"/>
    <w:rsid w:val="00ED3367"/>
    <w:rsid w:val="00ED4697"/>
    <w:rsid w:val="00ED5935"/>
    <w:rsid w:val="00F30D62"/>
    <w:rsid w:val="00F33C44"/>
    <w:rsid w:val="00F35C89"/>
    <w:rsid w:val="00F61F86"/>
    <w:rsid w:val="00F667CC"/>
    <w:rsid w:val="00FB3730"/>
    <w:rsid w:val="00FB4B9A"/>
    <w:rsid w:val="00FE4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E0C92"/>
  <w15:docId w15:val="{7316A580-0D38-43C2-ACF2-2F8FD039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164C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507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07976"/>
  </w:style>
  <w:style w:type="paragraph" w:styleId="Alatunniste">
    <w:name w:val="footer"/>
    <w:basedOn w:val="Normaali"/>
    <w:link w:val="AlatunnisteChar"/>
    <w:uiPriority w:val="99"/>
    <w:unhideWhenUsed/>
    <w:rsid w:val="00507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07976"/>
  </w:style>
  <w:style w:type="table" w:styleId="TaulukkoRuudukko">
    <w:name w:val="Table Grid"/>
    <w:basedOn w:val="Normaalitaulukko"/>
    <w:uiPriority w:val="39"/>
    <w:rsid w:val="00547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341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41448"/>
    <w:rPr>
      <w:rFonts w:ascii="Tahoma" w:hAnsi="Tahoma" w:cs="Tahoma"/>
      <w:sz w:val="16"/>
      <w:szCs w:val="16"/>
    </w:rPr>
  </w:style>
  <w:style w:type="character" w:styleId="Kommentinviite">
    <w:name w:val="annotation reference"/>
    <w:basedOn w:val="Kappaleenoletusfontti"/>
    <w:uiPriority w:val="99"/>
    <w:semiHidden/>
    <w:unhideWhenUsed/>
    <w:rsid w:val="00D846A5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D846A5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D846A5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D846A5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D846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w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A6A18-B833-41CA-8D85-70D14FC04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926</Words>
  <Characters>7505</Characters>
  <Application>Microsoft Office Word</Application>
  <DocSecurity>4</DocSecurity>
  <Lines>62</Lines>
  <Paragraphs>16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K-S shp</Company>
  <LinksUpToDate>false</LinksUpToDate>
  <CharactersWithSpaces>8415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Heikki Relas</cp:lastModifiedBy>
  <cp:revision>2</cp:revision>
  <dcterms:created xsi:type="dcterms:W3CDTF">2019-02-04T16:38:00Z</dcterms:created>
  <dcterms:modified xsi:type="dcterms:W3CDTF">2019-02-04T16:38:00Z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