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F47B5" w14:textId="39BC8FFF" w:rsidR="004B3CE8" w:rsidRDefault="00CD4A4B">
      <w:pPr>
        <w:rPr>
          <w:rFonts w:ascii="Arial" w:hAnsi="Arial" w:cs="Arial"/>
          <w:b/>
          <w:sz w:val="32"/>
          <w:szCs w:val="32"/>
        </w:rPr>
      </w:pPr>
      <w:r w:rsidRPr="00C0430A">
        <w:rPr>
          <w:rFonts w:ascii="Arial" w:hAnsi="Arial" w:cs="Arial"/>
          <w:b/>
          <w:sz w:val="32"/>
          <w:szCs w:val="32"/>
        </w:rPr>
        <w:t>S</w:t>
      </w:r>
      <w:r w:rsidR="002B6921" w:rsidRPr="00C0430A">
        <w:rPr>
          <w:rFonts w:ascii="Arial" w:hAnsi="Arial" w:cs="Arial"/>
          <w:b/>
          <w:sz w:val="32"/>
          <w:szCs w:val="32"/>
        </w:rPr>
        <w:t xml:space="preserve">ysteemisen </w:t>
      </w:r>
      <w:r w:rsidR="00C0430A" w:rsidRPr="00C0430A">
        <w:rPr>
          <w:rFonts w:ascii="Arial" w:hAnsi="Arial" w:cs="Arial"/>
          <w:b/>
          <w:sz w:val="32"/>
          <w:szCs w:val="32"/>
        </w:rPr>
        <w:t>lupus erythematosuksen</w:t>
      </w:r>
      <w:r w:rsidRPr="00C0430A">
        <w:rPr>
          <w:rFonts w:ascii="Arial" w:hAnsi="Arial" w:cs="Arial"/>
          <w:b/>
          <w:sz w:val="32"/>
          <w:szCs w:val="32"/>
        </w:rPr>
        <w:t xml:space="preserve"> </w:t>
      </w:r>
      <w:r w:rsidR="00521DC3" w:rsidRPr="00C0430A">
        <w:rPr>
          <w:rFonts w:ascii="Arial" w:hAnsi="Arial" w:cs="Arial"/>
          <w:b/>
          <w:sz w:val="32"/>
          <w:szCs w:val="32"/>
        </w:rPr>
        <w:t>kansallinen hoitopolku</w:t>
      </w:r>
    </w:p>
    <w:p w14:paraId="4E8567A9" w14:textId="416DF783" w:rsidR="00864E29" w:rsidRDefault="00864E29" w:rsidP="00ED2B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Päivitetty 9.2.2024</w:t>
      </w:r>
      <w:bookmarkStart w:id="0" w:name="_GoBack"/>
      <w:bookmarkEnd w:id="0"/>
    </w:p>
    <w:p w14:paraId="5D52689A" w14:textId="77777777" w:rsidR="00864E29" w:rsidRDefault="00864E29" w:rsidP="00ED2B81">
      <w:pPr>
        <w:rPr>
          <w:rFonts w:ascii="Arial" w:hAnsi="Arial" w:cs="Arial"/>
          <w:sz w:val="20"/>
          <w:szCs w:val="20"/>
        </w:rPr>
      </w:pPr>
    </w:p>
    <w:p w14:paraId="3C3212F7" w14:textId="419DC9C5" w:rsidR="00864E29" w:rsidRPr="0034038C" w:rsidRDefault="00ED2B81" w:rsidP="00ED2B81">
      <w:pPr>
        <w:rPr>
          <w:rFonts w:ascii="Arial" w:hAnsi="Arial" w:cs="Arial"/>
          <w:sz w:val="20"/>
          <w:szCs w:val="20"/>
        </w:rPr>
      </w:pPr>
      <w:r w:rsidRPr="0034038C">
        <w:rPr>
          <w:rFonts w:ascii="Arial" w:hAnsi="Arial" w:cs="Arial"/>
          <w:sz w:val="20"/>
          <w:szCs w:val="20"/>
        </w:rPr>
        <w:t>Ohjeena reumatologeille ja reumasairauksia hoitaville sisätautilääkäreille yhtenäistämään systeemis</w:t>
      </w:r>
      <w:r>
        <w:rPr>
          <w:rFonts w:ascii="Arial" w:hAnsi="Arial" w:cs="Arial"/>
          <w:sz w:val="20"/>
          <w:szCs w:val="20"/>
        </w:rPr>
        <w:t>tä</w:t>
      </w:r>
      <w:r w:rsidRPr="003403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lupus erythematosusta</w:t>
      </w:r>
      <w:r w:rsidRPr="0034038C">
        <w:rPr>
          <w:rFonts w:ascii="Arial" w:hAnsi="Arial" w:cs="Arial"/>
          <w:sz w:val="20"/>
          <w:szCs w:val="20"/>
        </w:rPr>
        <w:t xml:space="preserve"> sairastavien seurantaa</w:t>
      </w:r>
    </w:p>
    <w:p w14:paraId="2CED134D" w14:textId="77777777" w:rsidR="00ED2B81" w:rsidRDefault="00ED2B81" w:rsidP="00EF3C5B">
      <w:pPr>
        <w:rPr>
          <w:rFonts w:ascii="Arial" w:hAnsi="Arial" w:cs="Arial"/>
          <w:b/>
          <w:sz w:val="24"/>
          <w:szCs w:val="20"/>
        </w:rPr>
      </w:pPr>
    </w:p>
    <w:p w14:paraId="02F1CE5B" w14:textId="2CD5C94B" w:rsidR="00EF3C5B" w:rsidRPr="00EF3C5B" w:rsidRDefault="00EF3C5B" w:rsidP="00EF3C5B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Työryhmä: </w:t>
      </w:r>
      <w:r w:rsidRPr="00FE5BE9">
        <w:rPr>
          <w:rFonts w:ascii="Arial" w:hAnsi="Arial" w:cs="Arial"/>
          <w:sz w:val="20"/>
          <w:szCs w:val="20"/>
        </w:rPr>
        <w:t>Ritva Peltomaa, HUS</w:t>
      </w:r>
    </w:p>
    <w:p w14:paraId="6583BD21" w14:textId="17EAAE05" w:rsidR="00EF3C5B" w:rsidRPr="00FE5BE9" w:rsidRDefault="00EF3C5B" w:rsidP="00EF3C5B">
      <w:pPr>
        <w:spacing w:line="240" w:lineRule="auto"/>
        <w:rPr>
          <w:rFonts w:ascii="Arial" w:hAnsi="Arial" w:cs="Arial"/>
          <w:sz w:val="20"/>
          <w:szCs w:val="20"/>
        </w:rPr>
      </w:pPr>
      <w:r w:rsidRPr="00FE5B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Terhi Uotila</w:t>
      </w:r>
      <w:r w:rsidRPr="00FE5BE9">
        <w:rPr>
          <w:rFonts w:ascii="Arial" w:hAnsi="Arial" w:cs="Arial"/>
          <w:sz w:val="20"/>
          <w:szCs w:val="20"/>
        </w:rPr>
        <w:t>, TAYS</w:t>
      </w:r>
    </w:p>
    <w:p w14:paraId="09FB83E4" w14:textId="39840D20" w:rsidR="00EF3C5B" w:rsidRPr="00FE5BE9" w:rsidRDefault="00EF3C5B" w:rsidP="00EF3C5B">
      <w:pPr>
        <w:spacing w:line="240" w:lineRule="auto"/>
        <w:rPr>
          <w:rFonts w:ascii="Arial" w:hAnsi="Arial" w:cs="Arial"/>
          <w:sz w:val="20"/>
          <w:szCs w:val="20"/>
        </w:rPr>
      </w:pPr>
      <w:r w:rsidRPr="00FE5B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Anna Karjalainen</w:t>
      </w:r>
      <w:r w:rsidRPr="00FE5BE9">
        <w:rPr>
          <w:rFonts w:ascii="Arial" w:hAnsi="Arial" w:cs="Arial"/>
          <w:sz w:val="20"/>
          <w:szCs w:val="20"/>
        </w:rPr>
        <w:t>, OYS</w:t>
      </w:r>
    </w:p>
    <w:p w14:paraId="10FF80B2" w14:textId="77777777" w:rsidR="00EF3C5B" w:rsidRPr="00FE5BE9" w:rsidRDefault="00EF3C5B" w:rsidP="00EF3C5B">
      <w:pPr>
        <w:spacing w:line="240" w:lineRule="auto"/>
        <w:rPr>
          <w:rFonts w:ascii="Arial" w:hAnsi="Arial" w:cs="Arial"/>
          <w:sz w:val="20"/>
          <w:szCs w:val="20"/>
        </w:rPr>
      </w:pPr>
      <w:r w:rsidRPr="00FE5BE9">
        <w:rPr>
          <w:rFonts w:ascii="Arial" w:hAnsi="Arial" w:cs="Arial"/>
          <w:sz w:val="20"/>
          <w:szCs w:val="20"/>
        </w:rPr>
        <w:tab/>
        <w:t>Tuulikki Sokka-Isler, KSKS</w:t>
      </w:r>
    </w:p>
    <w:p w14:paraId="34F8EF5A" w14:textId="2A5FB75D" w:rsidR="00EF3C5B" w:rsidRPr="00FE5BE9" w:rsidRDefault="00EF3C5B" w:rsidP="00EF3C5B">
      <w:pPr>
        <w:spacing w:line="240" w:lineRule="auto"/>
        <w:rPr>
          <w:rFonts w:ascii="Arial" w:hAnsi="Arial" w:cs="Arial"/>
          <w:sz w:val="20"/>
          <w:szCs w:val="20"/>
        </w:rPr>
      </w:pPr>
      <w:r w:rsidRPr="00FE5B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Anna-Mari Hokkanen</w:t>
      </w:r>
      <w:r w:rsidRPr="00FE5BE9">
        <w:rPr>
          <w:rFonts w:ascii="Arial" w:hAnsi="Arial" w:cs="Arial"/>
          <w:sz w:val="20"/>
          <w:szCs w:val="20"/>
        </w:rPr>
        <w:t>, PHKS</w:t>
      </w:r>
    </w:p>
    <w:p w14:paraId="4D031C7F" w14:textId="049BBDE9" w:rsidR="00EF3C5B" w:rsidRDefault="00EF3C5B" w:rsidP="00EF3C5B">
      <w:pPr>
        <w:spacing w:line="240" w:lineRule="auto"/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Krista Lundelin</w:t>
      </w:r>
      <w:r w:rsidRPr="00FE5BE9">
        <w:rPr>
          <w:rFonts w:ascii="Arial" w:hAnsi="Arial" w:cs="Arial"/>
          <w:sz w:val="20"/>
          <w:szCs w:val="20"/>
        </w:rPr>
        <w:t>, TYKS</w:t>
      </w:r>
    </w:p>
    <w:p w14:paraId="65D14A44" w14:textId="326217E1" w:rsidR="00EF3C5B" w:rsidRDefault="00EF3C5B" w:rsidP="00EF3C5B">
      <w:pPr>
        <w:spacing w:line="240" w:lineRule="auto"/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 Elfving, KYS</w:t>
      </w:r>
    </w:p>
    <w:p w14:paraId="783ADE30" w14:textId="77777777" w:rsidR="00ED2B81" w:rsidRDefault="00ED2B81" w:rsidP="00EF3C5B">
      <w:pPr>
        <w:spacing w:line="240" w:lineRule="auto"/>
        <w:ind w:firstLine="1304"/>
        <w:rPr>
          <w:rFonts w:ascii="Arial" w:hAnsi="Arial" w:cs="Arial"/>
          <w:sz w:val="20"/>
          <w:szCs w:val="20"/>
        </w:rPr>
      </w:pPr>
    </w:p>
    <w:p w14:paraId="651032B3" w14:textId="77777777" w:rsidR="00ED2B81" w:rsidRDefault="00ED2B81" w:rsidP="00ED2B8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47EB9">
        <w:rPr>
          <w:rFonts w:ascii="Arial" w:hAnsi="Arial" w:cs="Arial"/>
          <w:b/>
          <w:sz w:val="24"/>
          <w:szCs w:val="24"/>
        </w:rPr>
        <w:t>Hoito- ja seurantapaikat</w:t>
      </w:r>
    </w:p>
    <w:p w14:paraId="4F92B076" w14:textId="381C6523" w:rsidR="00ED2B81" w:rsidRDefault="007A134F" w:rsidP="00ED2B81">
      <w:pPr>
        <w:pStyle w:val="Luettelokappale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Taudin diagnoosi ja alkuhoitoarvio tehdään erikoissairaanhoidossa</w:t>
      </w:r>
    </w:p>
    <w:p w14:paraId="2C16DB1F" w14:textId="77777777" w:rsidR="00ED2B81" w:rsidRPr="00ED2B81" w:rsidRDefault="00ED2B81" w:rsidP="00ED2B81">
      <w:pPr>
        <w:pStyle w:val="Luettelokappale"/>
        <w:rPr>
          <w:rFonts w:ascii="Arial" w:hAnsi="Arial" w:cs="Arial"/>
          <w:sz w:val="20"/>
          <w:szCs w:val="20"/>
        </w:rPr>
      </w:pPr>
    </w:p>
    <w:p w14:paraId="23038B06" w14:textId="72914982" w:rsidR="00204C63" w:rsidRDefault="00C27C92" w:rsidP="00C02641">
      <w:pPr>
        <w:pStyle w:val="Luettelokappale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 w:rsidRPr="00C27C92">
        <w:rPr>
          <w:rFonts w:ascii="Arial" w:hAnsi="Arial" w:cs="Arial"/>
          <w:sz w:val="20"/>
          <w:szCs w:val="20"/>
        </w:rPr>
        <w:t>Lievän SLE:n seuranta voi</w:t>
      </w:r>
      <w:r>
        <w:rPr>
          <w:rFonts w:ascii="Arial" w:hAnsi="Arial" w:cs="Arial"/>
          <w:sz w:val="20"/>
          <w:szCs w:val="20"/>
        </w:rPr>
        <w:t xml:space="preserve"> toteutua perusterveydenhuollossa</w:t>
      </w:r>
      <w:r w:rsidRPr="00C27C92">
        <w:rPr>
          <w:rFonts w:ascii="Arial" w:hAnsi="Arial" w:cs="Arial"/>
          <w:sz w:val="20"/>
          <w:szCs w:val="20"/>
        </w:rPr>
        <w:t xml:space="preserve"> </w:t>
      </w:r>
      <w:r w:rsidR="00C02641">
        <w:rPr>
          <w:rFonts w:ascii="Arial" w:hAnsi="Arial" w:cs="Arial"/>
          <w:sz w:val="20"/>
          <w:szCs w:val="20"/>
        </w:rPr>
        <w:t>1-2 vuoden kuluttua diagnoosista (</w:t>
      </w:r>
      <w:r w:rsidR="00873BBA">
        <w:rPr>
          <w:rFonts w:ascii="Arial" w:hAnsi="Arial" w:cs="Arial"/>
          <w:sz w:val="20"/>
          <w:szCs w:val="20"/>
        </w:rPr>
        <w:t xml:space="preserve">jos </w:t>
      </w:r>
      <w:r w:rsidR="00C02641">
        <w:rPr>
          <w:rFonts w:ascii="Arial" w:hAnsi="Arial" w:cs="Arial"/>
          <w:sz w:val="20"/>
          <w:szCs w:val="20"/>
        </w:rPr>
        <w:t>ei aiempia vakavia elinmanifestaatioita)</w:t>
      </w:r>
    </w:p>
    <w:p w14:paraId="46216B6D" w14:textId="77777777" w:rsidR="00BD2251" w:rsidRPr="00BD2251" w:rsidRDefault="00BD2251" w:rsidP="00BD2251">
      <w:pPr>
        <w:pStyle w:val="Luettelokappale"/>
        <w:rPr>
          <w:rFonts w:ascii="Arial" w:hAnsi="Arial" w:cs="Arial"/>
          <w:sz w:val="20"/>
          <w:szCs w:val="20"/>
        </w:rPr>
      </w:pPr>
    </w:p>
    <w:p w14:paraId="38E50C9B" w14:textId="01424811" w:rsidR="00BD2251" w:rsidRDefault="00A7515D" w:rsidP="00C02641">
      <w:pPr>
        <w:pStyle w:val="Luettelokappale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Lievän taudin s</w:t>
      </w:r>
      <w:r w:rsidR="00BD2251">
        <w:rPr>
          <w:rFonts w:ascii="Arial" w:hAnsi="Arial" w:cs="Arial"/>
          <w:sz w:val="20"/>
          <w:szCs w:val="20"/>
        </w:rPr>
        <w:t>eura</w:t>
      </w:r>
      <w:r>
        <w:rPr>
          <w:rFonts w:ascii="Arial" w:hAnsi="Arial" w:cs="Arial"/>
          <w:sz w:val="20"/>
          <w:szCs w:val="20"/>
        </w:rPr>
        <w:t xml:space="preserve">nnassa </w:t>
      </w:r>
      <w:r w:rsidR="00BD2251">
        <w:rPr>
          <w:rFonts w:ascii="Arial" w:hAnsi="Arial" w:cs="Arial"/>
          <w:sz w:val="20"/>
          <w:szCs w:val="20"/>
        </w:rPr>
        <w:t xml:space="preserve">perusterveydenhuollossa suositellaan </w:t>
      </w:r>
      <w:r>
        <w:rPr>
          <w:rFonts w:ascii="Arial" w:hAnsi="Arial" w:cs="Arial"/>
          <w:sz w:val="20"/>
          <w:szCs w:val="20"/>
        </w:rPr>
        <w:t xml:space="preserve">vuosittain kliinisen tilanteen lisäksi </w:t>
      </w:r>
      <w:r w:rsidR="00BD2251">
        <w:rPr>
          <w:rFonts w:ascii="Arial" w:hAnsi="Arial" w:cs="Arial"/>
          <w:sz w:val="20"/>
          <w:szCs w:val="20"/>
        </w:rPr>
        <w:t xml:space="preserve">tarkistettavaksi </w:t>
      </w:r>
      <w:r w:rsidR="00BD2251" w:rsidRPr="00CD4A4B">
        <w:rPr>
          <w:rFonts w:ascii="Arial" w:hAnsi="Arial" w:cs="Arial"/>
          <w:sz w:val="20"/>
          <w:szCs w:val="20"/>
        </w:rPr>
        <w:t xml:space="preserve">TVK, </w:t>
      </w:r>
      <w:r w:rsidR="00BD2251">
        <w:rPr>
          <w:rFonts w:ascii="Arial" w:hAnsi="Arial" w:cs="Arial"/>
          <w:sz w:val="20"/>
          <w:szCs w:val="20"/>
        </w:rPr>
        <w:t xml:space="preserve">PLV, </w:t>
      </w:r>
      <w:r w:rsidR="00BD2251" w:rsidRPr="00CD4A4B">
        <w:rPr>
          <w:rFonts w:ascii="Arial" w:hAnsi="Arial" w:cs="Arial"/>
          <w:sz w:val="20"/>
          <w:szCs w:val="20"/>
        </w:rPr>
        <w:t>CRP,</w:t>
      </w:r>
      <w:r w:rsidR="00BD2251">
        <w:rPr>
          <w:rFonts w:ascii="Arial" w:hAnsi="Arial" w:cs="Arial"/>
          <w:sz w:val="20"/>
          <w:szCs w:val="20"/>
        </w:rPr>
        <w:t xml:space="preserve"> La, </w:t>
      </w:r>
      <w:r w:rsidR="00BD2251" w:rsidRPr="00CD4A4B">
        <w:rPr>
          <w:rFonts w:ascii="Arial" w:hAnsi="Arial" w:cs="Arial"/>
          <w:sz w:val="20"/>
          <w:szCs w:val="20"/>
        </w:rPr>
        <w:t>kr</w:t>
      </w:r>
      <w:r w:rsidR="00BD2251">
        <w:rPr>
          <w:rFonts w:ascii="Arial" w:hAnsi="Arial" w:cs="Arial"/>
          <w:sz w:val="20"/>
          <w:szCs w:val="20"/>
        </w:rPr>
        <w:t>ea, Alat, Afos,</w:t>
      </w:r>
      <w:r w:rsidR="00BD2251" w:rsidRPr="00CD4A4B">
        <w:rPr>
          <w:rFonts w:ascii="Arial" w:hAnsi="Arial" w:cs="Arial"/>
          <w:sz w:val="20"/>
          <w:szCs w:val="20"/>
        </w:rPr>
        <w:t xml:space="preserve"> </w:t>
      </w:r>
      <w:r w:rsidR="00BD2251">
        <w:rPr>
          <w:rFonts w:ascii="Arial" w:hAnsi="Arial" w:cs="Arial"/>
          <w:sz w:val="20"/>
          <w:szCs w:val="20"/>
        </w:rPr>
        <w:t>U-kem</w:t>
      </w:r>
      <w:r>
        <w:rPr>
          <w:rFonts w:ascii="Arial" w:hAnsi="Arial" w:cs="Arial"/>
          <w:sz w:val="20"/>
          <w:szCs w:val="20"/>
        </w:rPr>
        <w:t xml:space="preserve"> </w:t>
      </w:r>
      <w:r w:rsidR="00BD2251">
        <w:rPr>
          <w:rFonts w:ascii="Arial" w:hAnsi="Arial" w:cs="Arial"/>
          <w:sz w:val="20"/>
          <w:szCs w:val="20"/>
        </w:rPr>
        <w:t>seu</w:t>
      </w:r>
      <w:r>
        <w:rPr>
          <w:rFonts w:ascii="Arial" w:hAnsi="Arial" w:cs="Arial"/>
          <w:sz w:val="20"/>
          <w:szCs w:val="20"/>
        </w:rPr>
        <w:t>la</w:t>
      </w:r>
      <w:r w:rsidR="00BD2251">
        <w:rPr>
          <w:rFonts w:ascii="Arial" w:hAnsi="Arial" w:cs="Arial"/>
          <w:sz w:val="20"/>
          <w:szCs w:val="20"/>
        </w:rPr>
        <w:t>, D-25</w:t>
      </w:r>
      <w:r w:rsidR="007A134F">
        <w:rPr>
          <w:rFonts w:ascii="Arial" w:hAnsi="Arial" w:cs="Arial"/>
          <w:sz w:val="20"/>
          <w:szCs w:val="20"/>
        </w:rPr>
        <w:t>-OH</w:t>
      </w:r>
      <w:r w:rsidR="00BD2251">
        <w:rPr>
          <w:rFonts w:ascii="Arial" w:hAnsi="Arial" w:cs="Arial"/>
          <w:sz w:val="20"/>
          <w:szCs w:val="20"/>
        </w:rPr>
        <w:t>, verenpaine (fP-gluc, HbA1C jos glukokortikoidihoito</w:t>
      </w:r>
      <w:r w:rsidR="007A134F">
        <w:rPr>
          <w:rFonts w:ascii="Arial" w:hAnsi="Arial" w:cs="Arial"/>
          <w:sz w:val="20"/>
          <w:szCs w:val="20"/>
        </w:rPr>
        <w:t>, rasva-arvot</w:t>
      </w:r>
      <w:r w:rsidR="00BD2251">
        <w:rPr>
          <w:rFonts w:ascii="Arial" w:hAnsi="Arial" w:cs="Arial"/>
          <w:sz w:val="20"/>
          <w:szCs w:val="20"/>
        </w:rPr>
        <w:t>)</w:t>
      </w:r>
    </w:p>
    <w:p w14:paraId="30FC019D" w14:textId="77777777" w:rsidR="007A134F" w:rsidRPr="007A134F" w:rsidRDefault="007A134F" w:rsidP="007A134F">
      <w:pPr>
        <w:pStyle w:val="Luettelokappale"/>
        <w:rPr>
          <w:rFonts w:ascii="Arial" w:hAnsi="Arial" w:cs="Arial"/>
          <w:sz w:val="20"/>
          <w:szCs w:val="20"/>
        </w:rPr>
      </w:pPr>
    </w:p>
    <w:p w14:paraId="2B6BA8DC" w14:textId="77777777" w:rsidR="007A134F" w:rsidRDefault="007A134F" w:rsidP="007A134F">
      <w:pPr>
        <w:pStyle w:val="Luettelokappale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 w:rsidRPr="002A6C83">
        <w:rPr>
          <w:rFonts w:ascii="Arial" w:hAnsi="Arial" w:cs="Arial"/>
          <w:sz w:val="20"/>
          <w:szCs w:val="20"/>
        </w:rPr>
        <w:t>sisäelinongelm</w:t>
      </w:r>
      <w:r>
        <w:rPr>
          <w:rFonts w:ascii="Arial" w:hAnsi="Arial" w:cs="Arial"/>
          <w:sz w:val="20"/>
          <w:szCs w:val="20"/>
        </w:rPr>
        <w:t>a</w:t>
      </w:r>
      <w:r w:rsidRPr="002A6C83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is</w:t>
      </w:r>
      <w:r w:rsidRPr="002A6C83">
        <w:rPr>
          <w:rFonts w:ascii="Arial" w:hAnsi="Arial" w:cs="Arial"/>
          <w:sz w:val="20"/>
          <w:szCs w:val="20"/>
        </w:rPr>
        <w:t>ta tai vaike</w:t>
      </w:r>
      <w:r>
        <w:rPr>
          <w:rFonts w:ascii="Arial" w:hAnsi="Arial" w:cs="Arial"/>
          <w:sz w:val="20"/>
          <w:szCs w:val="20"/>
        </w:rPr>
        <w:t>i</w:t>
      </w:r>
      <w:r w:rsidRPr="002A6C83"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z w:val="20"/>
          <w:szCs w:val="20"/>
        </w:rPr>
        <w:t>tautimuotoja</w:t>
      </w:r>
      <w:r w:rsidRPr="002A6C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sairastavista</w:t>
      </w:r>
      <w:r w:rsidRPr="002A6C83">
        <w:rPr>
          <w:rFonts w:ascii="Arial" w:hAnsi="Arial" w:cs="Arial"/>
          <w:sz w:val="20"/>
          <w:szCs w:val="20"/>
        </w:rPr>
        <w:t xml:space="preserve"> potila</w:t>
      </w:r>
      <w:r>
        <w:rPr>
          <w:rFonts w:ascii="Arial" w:hAnsi="Arial" w:cs="Arial"/>
          <w:sz w:val="20"/>
          <w:szCs w:val="20"/>
        </w:rPr>
        <w:t>ista</w:t>
      </w:r>
      <w:r w:rsidRPr="002A6C83">
        <w:rPr>
          <w:rFonts w:ascii="Arial" w:hAnsi="Arial" w:cs="Arial"/>
          <w:sz w:val="20"/>
          <w:szCs w:val="20"/>
        </w:rPr>
        <w:t xml:space="preserve"> tulee konsultoida </w:t>
      </w:r>
      <w:r>
        <w:rPr>
          <w:rFonts w:ascii="Arial" w:hAnsi="Arial" w:cs="Arial"/>
          <w:sz w:val="20"/>
          <w:szCs w:val="20"/>
        </w:rPr>
        <w:t>erikoissairaanhoitoa</w:t>
      </w:r>
    </w:p>
    <w:p w14:paraId="2DC31B53" w14:textId="77777777" w:rsidR="007A134F" w:rsidRPr="00C02641" w:rsidRDefault="007A134F" w:rsidP="007A134F">
      <w:pPr>
        <w:pStyle w:val="Luettelokappale"/>
        <w:spacing w:line="240" w:lineRule="auto"/>
        <w:ind w:left="1665"/>
        <w:rPr>
          <w:rFonts w:ascii="Arial" w:hAnsi="Arial" w:cs="Arial"/>
          <w:sz w:val="20"/>
          <w:szCs w:val="20"/>
        </w:rPr>
      </w:pPr>
    </w:p>
    <w:p w14:paraId="498891E2" w14:textId="77777777" w:rsidR="00ED2B81" w:rsidRPr="002A6C83" w:rsidRDefault="00ED2B81" w:rsidP="00ED2B81">
      <w:pPr>
        <w:pStyle w:val="Luettelokappale"/>
        <w:rPr>
          <w:rFonts w:ascii="Arial" w:hAnsi="Arial" w:cs="Arial"/>
          <w:sz w:val="20"/>
          <w:szCs w:val="20"/>
        </w:rPr>
      </w:pPr>
    </w:p>
    <w:p w14:paraId="7C07A45E" w14:textId="5558778D" w:rsidR="00CD4A4B" w:rsidRDefault="00CD4A4B" w:rsidP="006D5849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0415BF">
        <w:rPr>
          <w:rFonts w:ascii="Arial" w:hAnsi="Arial" w:cs="Arial"/>
          <w:b/>
          <w:sz w:val="24"/>
          <w:szCs w:val="20"/>
        </w:rPr>
        <w:t>Diagnoosi</w:t>
      </w:r>
      <w:r w:rsidR="00F93286" w:rsidRPr="000415BF">
        <w:rPr>
          <w:rFonts w:ascii="Arial" w:hAnsi="Arial" w:cs="Arial"/>
          <w:b/>
          <w:sz w:val="24"/>
          <w:szCs w:val="20"/>
        </w:rPr>
        <w:t>vaihe</w:t>
      </w:r>
      <w:r w:rsidR="00521DC3">
        <w:rPr>
          <w:rFonts w:ascii="Arial" w:hAnsi="Arial" w:cs="Arial"/>
          <w:b/>
          <w:sz w:val="24"/>
          <w:szCs w:val="20"/>
        </w:rPr>
        <w:t xml:space="preserve">essa </w:t>
      </w:r>
    </w:p>
    <w:p w14:paraId="6DB98C8E" w14:textId="77777777" w:rsidR="00112958" w:rsidRDefault="00112958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Laboratoriokokeet:</w:t>
      </w:r>
    </w:p>
    <w:p w14:paraId="001D8A3A" w14:textId="1DB695F6" w:rsidR="00112958" w:rsidRDefault="00F479BF" w:rsidP="00F479BF">
      <w:pPr>
        <w:spacing w:line="240" w:lineRule="auto"/>
        <w:ind w:lef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12958" w:rsidRPr="00112958">
        <w:rPr>
          <w:rFonts w:ascii="Arial" w:hAnsi="Arial" w:cs="Arial"/>
          <w:sz w:val="20"/>
          <w:szCs w:val="20"/>
        </w:rPr>
        <w:t>La, CRP, TVK,</w:t>
      </w:r>
      <w:r w:rsidR="004C4C87">
        <w:rPr>
          <w:rFonts w:ascii="Arial" w:hAnsi="Arial" w:cs="Arial"/>
          <w:sz w:val="20"/>
          <w:szCs w:val="20"/>
        </w:rPr>
        <w:t xml:space="preserve"> U-kem</w:t>
      </w:r>
      <w:r w:rsidR="008454BE">
        <w:rPr>
          <w:rFonts w:ascii="Arial" w:hAnsi="Arial" w:cs="Arial"/>
          <w:sz w:val="20"/>
          <w:szCs w:val="20"/>
        </w:rPr>
        <w:t xml:space="preserve"> </w:t>
      </w:r>
      <w:r w:rsidR="004C4C87">
        <w:rPr>
          <w:rFonts w:ascii="Arial" w:hAnsi="Arial" w:cs="Arial"/>
          <w:sz w:val="20"/>
          <w:szCs w:val="20"/>
        </w:rPr>
        <w:t>seu</w:t>
      </w:r>
      <w:r w:rsidR="008454BE">
        <w:rPr>
          <w:rFonts w:ascii="Arial" w:hAnsi="Arial" w:cs="Arial"/>
          <w:sz w:val="20"/>
          <w:szCs w:val="20"/>
        </w:rPr>
        <w:t>la</w:t>
      </w:r>
      <w:r w:rsidR="004C4C87">
        <w:rPr>
          <w:rFonts w:ascii="Arial" w:hAnsi="Arial" w:cs="Arial"/>
          <w:sz w:val="20"/>
          <w:szCs w:val="20"/>
        </w:rPr>
        <w:t>,</w:t>
      </w:r>
      <w:r w:rsidR="00B43187">
        <w:rPr>
          <w:rFonts w:ascii="Arial" w:hAnsi="Arial" w:cs="Arial"/>
          <w:sz w:val="20"/>
          <w:szCs w:val="20"/>
        </w:rPr>
        <w:t xml:space="preserve"> U-solut,</w:t>
      </w:r>
      <w:r w:rsidR="00112958" w:rsidRPr="00112958">
        <w:rPr>
          <w:rFonts w:ascii="Arial" w:hAnsi="Arial" w:cs="Arial"/>
          <w:sz w:val="20"/>
          <w:szCs w:val="20"/>
        </w:rPr>
        <w:t xml:space="preserve"> krea, alat, afos, </w:t>
      </w:r>
      <w:r w:rsidR="00112958">
        <w:rPr>
          <w:rFonts w:ascii="Arial" w:hAnsi="Arial" w:cs="Arial"/>
          <w:sz w:val="20"/>
          <w:szCs w:val="20"/>
        </w:rPr>
        <w:t>t</w:t>
      </w:r>
      <w:r w:rsidR="00112958" w:rsidRPr="00112958">
        <w:rPr>
          <w:rFonts w:ascii="Arial" w:hAnsi="Arial" w:cs="Arial"/>
          <w:sz w:val="20"/>
          <w:szCs w:val="20"/>
        </w:rPr>
        <w:t>uma</w:t>
      </w:r>
      <w:r w:rsidR="00112958">
        <w:rPr>
          <w:rFonts w:ascii="Arial" w:hAnsi="Arial" w:cs="Arial"/>
          <w:sz w:val="20"/>
          <w:szCs w:val="20"/>
        </w:rPr>
        <w:t>-vasta-aineet</w:t>
      </w:r>
      <w:r w:rsidR="008454BE">
        <w:rPr>
          <w:rFonts w:ascii="Arial" w:hAnsi="Arial" w:cs="Arial"/>
          <w:sz w:val="20"/>
          <w:szCs w:val="20"/>
        </w:rPr>
        <w:t>,</w:t>
      </w:r>
      <w:r w:rsidR="00112958">
        <w:rPr>
          <w:rFonts w:ascii="Arial" w:hAnsi="Arial" w:cs="Arial"/>
          <w:sz w:val="20"/>
          <w:szCs w:val="20"/>
        </w:rPr>
        <w:t xml:space="preserve"> niiden </w:t>
      </w:r>
      <w:r w:rsidR="008454BE">
        <w:rPr>
          <w:rFonts w:ascii="Arial" w:hAnsi="Arial" w:cs="Arial"/>
          <w:sz w:val="20"/>
          <w:szCs w:val="20"/>
        </w:rPr>
        <w:t>alaluokat, DNA-vasta-aineet</w:t>
      </w:r>
      <w:r w:rsidR="00112958">
        <w:rPr>
          <w:rFonts w:ascii="Arial" w:hAnsi="Arial" w:cs="Arial"/>
          <w:sz w:val="20"/>
          <w:szCs w:val="20"/>
        </w:rPr>
        <w:t>, C3,</w:t>
      </w:r>
      <w:r w:rsidR="00012F65">
        <w:rPr>
          <w:rFonts w:ascii="Arial" w:hAnsi="Arial" w:cs="Arial"/>
          <w:sz w:val="20"/>
          <w:szCs w:val="20"/>
        </w:rPr>
        <w:t xml:space="preserve"> </w:t>
      </w:r>
      <w:r w:rsidR="00112958">
        <w:rPr>
          <w:rFonts w:ascii="Arial" w:hAnsi="Arial" w:cs="Arial"/>
          <w:sz w:val="20"/>
          <w:szCs w:val="20"/>
        </w:rPr>
        <w:t>C4, fosfolipidi-vasta-aineet</w:t>
      </w:r>
      <w:r w:rsidR="002212D8">
        <w:rPr>
          <w:rFonts w:ascii="Arial" w:hAnsi="Arial" w:cs="Arial"/>
          <w:sz w:val="20"/>
          <w:szCs w:val="20"/>
        </w:rPr>
        <w:t xml:space="preserve"> (jos positiiviset</w:t>
      </w:r>
      <w:r w:rsidR="00A7515D">
        <w:rPr>
          <w:rFonts w:ascii="Arial" w:hAnsi="Arial" w:cs="Arial"/>
          <w:sz w:val="20"/>
          <w:szCs w:val="20"/>
        </w:rPr>
        <w:t>,</w:t>
      </w:r>
      <w:r w:rsidR="002212D8">
        <w:rPr>
          <w:rFonts w:ascii="Arial" w:hAnsi="Arial" w:cs="Arial"/>
          <w:sz w:val="20"/>
          <w:szCs w:val="20"/>
        </w:rPr>
        <w:t xml:space="preserve"> toista 3kk:n kuluttua)</w:t>
      </w:r>
      <w:r w:rsidR="004F0C50">
        <w:rPr>
          <w:rFonts w:ascii="Arial" w:hAnsi="Arial" w:cs="Arial"/>
          <w:sz w:val="20"/>
          <w:szCs w:val="20"/>
        </w:rPr>
        <w:t>, D-25</w:t>
      </w:r>
      <w:r w:rsidR="007A134F">
        <w:rPr>
          <w:rFonts w:ascii="Arial" w:hAnsi="Arial" w:cs="Arial"/>
          <w:sz w:val="20"/>
          <w:szCs w:val="20"/>
        </w:rPr>
        <w:t>-OH</w:t>
      </w:r>
    </w:p>
    <w:p w14:paraId="4A6C297F" w14:textId="77777777" w:rsidR="00F479BF" w:rsidRDefault="00112958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Harkinnanvaraisesti</w:t>
      </w:r>
      <w:r w:rsidR="00F479BF">
        <w:rPr>
          <w:rFonts w:ascii="Arial" w:hAnsi="Arial" w:cs="Arial"/>
          <w:sz w:val="20"/>
          <w:szCs w:val="20"/>
        </w:rPr>
        <w:t>:</w:t>
      </w:r>
    </w:p>
    <w:p w14:paraId="7F86EFFF" w14:textId="5CAB3ECF" w:rsidR="00164872" w:rsidRPr="007A134F" w:rsidRDefault="00112958" w:rsidP="00164872">
      <w:pPr>
        <w:ind w:left="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C1q- ja ribosomaaliset P-proteiinivasta-aineet, CK</w:t>
      </w:r>
      <w:r w:rsidR="00A278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RF, CCP-Ab, uraatti</w:t>
      </w:r>
      <w:r w:rsidR="004F0C50">
        <w:rPr>
          <w:rFonts w:ascii="Arial" w:hAnsi="Arial" w:cs="Arial"/>
          <w:sz w:val="20"/>
          <w:szCs w:val="20"/>
        </w:rPr>
        <w:t>,</w:t>
      </w:r>
      <w:r w:rsidR="002212D8">
        <w:rPr>
          <w:rFonts w:ascii="Arial" w:hAnsi="Arial" w:cs="Arial"/>
          <w:sz w:val="20"/>
          <w:szCs w:val="20"/>
        </w:rPr>
        <w:t xml:space="preserve"> </w:t>
      </w:r>
      <w:r w:rsidR="008454BE">
        <w:rPr>
          <w:rFonts w:ascii="Arial" w:hAnsi="Arial" w:cs="Arial"/>
          <w:sz w:val="20"/>
          <w:szCs w:val="20"/>
        </w:rPr>
        <w:t>U-albkrea</w:t>
      </w:r>
      <w:r w:rsidR="00FD4393">
        <w:rPr>
          <w:rFonts w:ascii="Arial" w:hAnsi="Arial" w:cs="Arial"/>
          <w:sz w:val="20"/>
          <w:szCs w:val="20"/>
        </w:rPr>
        <w:t xml:space="preserve">, </w:t>
      </w:r>
      <w:r w:rsidR="00BD2251" w:rsidRPr="007A134F">
        <w:rPr>
          <w:rFonts w:ascii="Arial" w:hAnsi="Arial" w:cs="Arial"/>
          <w:sz w:val="20"/>
          <w:szCs w:val="20"/>
        </w:rPr>
        <w:t>rasva-arvot</w:t>
      </w:r>
      <w:r w:rsidR="00FD4393" w:rsidRPr="007A134F">
        <w:rPr>
          <w:rFonts w:ascii="Arial" w:hAnsi="Arial" w:cs="Arial"/>
          <w:sz w:val="20"/>
          <w:szCs w:val="20"/>
        </w:rPr>
        <w:t>, veren sokeri</w:t>
      </w:r>
      <w:r w:rsidR="00B43187" w:rsidRPr="007A134F">
        <w:rPr>
          <w:rFonts w:ascii="Arial" w:hAnsi="Arial" w:cs="Arial"/>
          <w:sz w:val="20"/>
          <w:szCs w:val="20"/>
        </w:rPr>
        <w:t xml:space="preserve">, </w:t>
      </w:r>
      <w:r w:rsidR="00B43187">
        <w:rPr>
          <w:rFonts w:ascii="Arial" w:hAnsi="Arial" w:cs="Arial"/>
          <w:sz w:val="20"/>
          <w:szCs w:val="20"/>
        </w:rPr>
        <w:t>histonivasta-aineet (lääkelupusepäilyssä)</w:t>
      </w:r>
    </w:p>
    <w:p w14:paraId="012844FD" w14:textId="76B20185" w:rsidR="00F479BF" w:rsidRPr="00164872" w:rsidRDefault="00F479BF" w:rsidP="00164872">
      <w:pPr>
        <w:rPr>
          <w:rFonts w:ascii="Verdana" w:hAnsi="Verdana" w:cs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Verenpaineen mittaus tai tieto kotimittauksista olkavarsimittarilla, pituus ja paino </w:t>
      </w:r>
    </w:p>
    <w:p w14:paraId="23DAB211" w14:textId="546FE819" w:rsidR="00112958" w:rsidRDefault="00F479BF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12958">
        <w:rPr>
          <w:rFonts w:ascii="Arial" w:hAnsi="Arial" w:cs="Arial"/>
          <w:sz w:val="20"/>
          <w:szCs w:val="20"/>
        </w:rPr>
        <w:t>EKG</w:t>
      </w:r>
    </w:p>
    <w:p w14:paraId="110ABB14" w14:textId="77777777" w:rsidR="00F479BF" w:rsidRDefault="00112958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Kuvantaminen:</w:t>
      </w:r>
    </w:p>
    <w:p w14:paraId="3FDF906F" w14:textId="4A905EA4" w:rsidR="00112958" w:rsidRDefault="00F479BF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129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  <w:r w:rsidR="00112958">
        <w:rPr>
          <w:rFonts w:ascii="Arial" w:hAnsi="Arial" w:cs="Arial"/>
          <w:sz w:val="20"/>
          <w:szCs w:val="20"/>
        </w:rPr>
        <w:t>Thorax rtg</w:t>
      </w:r>
    </w:p>
    <w:p w14:paraId="031EB075" w14:textId="3EC0F071" w:rsidR="004F0C50" w:rsidRDefault="00112958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Harkinnanvaraisesti:</w:t>
      </w:r>
    </w:p>
    <w:p w14:paraId="25BCF1BE" w14:textId="69C0BA89" w:rsidR="00112958" w:rsidRDefault="00230EDC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12958">
        <w:rPr>
          <w:rFonts w:ascii="Arial" w:hAnsi="Arial" w:cs="Arial"/>
          <w:sz w:val="20"/>
          <w:szCs w:val="20"/>
        </w:rPr>
        <w:t>Thoraxin TT</w:t>
      </w:r>
    </w:p>
    <w:p w14:paraId="3DDEA8F7" w14:textId="3E31BA59" w:rsidR="00112958" w:rsidRDefault="00230EDC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12958">
        <w:rPr>
          <w:rFonts w:ascii="Arial" w:hAnsi="Arial" w:cs="Arial"/>
          <w:sz w:val="20"/>
          <w:szCs w:val="20"/>
        </w:rPr>
        <w:t>Kapillaroskopia</w:t>
      </w:r>
    </w:p>
    <w:p w14:paraId="2CFB7019" w14:textId="0AD4F66C" w:rsidR="00F479BF" w:rsidRDefault="00230EDC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MRI</w:t>
      </w:r>
      <w:r w:rsidR="005974CF">
        <w:rPr>
          <w:rFonts w:ascii="Arial" w:hAnsi="Arial" w:cs="Arial"/>
          <w:sz w:val="20"/>
          <w:szCs w:val="20"/>
        </w:rPr>
        <w:t>- raajojen lihakset, selkäydin, aivot</w:t>
      </w:r>
    </w:p>
    <w:p w14:paraId="26FE38C5" w14:textId="0B888EF3" w:rsidR="004F0C50" w:rsidRDefault="004F0C50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Käsien ja jalkaterien rtg</w:t>
      </w:r>
    </w:p>
    <w:p w14:paraId="215446D5" w14:textId="77777777" w:rsidR="00B43187" w:rsidRDefault="00B43187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VT-spirometria ja diffuusiokapasiteetti, sydämen UÄ</w:t>
      </w:r>
    </w:p>
    <w:p w14:paraId="07BD2CFB" w14:textId="3168038A" w:rsidR="00F479BF" w:rsidRDefault="004F0C50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ENMG</w:t>
      </w:r>
    </w:p>
    <w:p w14:paraId="6B6DF3AA" w14:textId="3358B167" w:rsidR="00F479BF" w:rsidRDefault="00F479BF" w:rsidP="0011295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Tarvittaessa konsultaatiot:</w:t>
      </w:r>
    </w:p>
    <w:p w14:paraId="6C9A8732" w14:textId="77482A0C" w:rsidR="00F479BF" w:rsidRDefault="00230EDC" w:rsidP="0011295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-Nefrologi</w:t>
      </w:r>
      <w:r w:rsidR="00602A64">
        <w:rPr>
          <w:rFonts w:ascii="Arial" w:hAnsi="Arial" w:cs="Arial"/>
          <w:sz w:val="20"/>
          <w:szCs w:val="20"/>
        </w:rPr>
        <w:t xml:space="preserve"> munuais</w:t>
      </w:r>
      <w:r w:rsidR="00A7515D">
        <w:rPr>
          <w:rFonts w:ascii="Arial" w:hAnsi="Arial" w:cs="Arial"/>
          <w:sz w:val="20"/>
          <w:szCs w:val="20"/>
        </w:rPr>
        <w:t>löydöksissä</w:t>
      </w:r>
    </w:p>
    <w:p w14:paraId="780E806C" w14:textId="24C7A887" w:rsidR="00F479BF" w:rsidRDefault="00230EDC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-Ihotautilääkärin konsultaatio diagnostisissa ongelmissa tai laaja-alaisessa ihottumassa</w:t>
      </w:r>
    </w:p>
    <w:p w14:paraId="0F49A13A" w14:textId="473C8A44" w:rsidR="00F479BF" w:rsidRDefault="00230EDC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-Suu- ja hammaskirurgin konsultaatio suun limakalvomuutoksissa</w:t>
      </w:r>
    </w:p>
    <w:p w14:paraId="6E1549C4" w14:textId="746A47B3" w:rsidR="00112958" w:rsidRDefault="00230EDC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-KNK- lääkärin konsultaatio nenän alueen haavaumissa</w:t>
      </w:r>
      <w:r w:rsidR="00112958">
        <w:rPr>
          <w:rFonts w:ascii="Arial" w:hAnsi="Arial" w:cs="Arial"/>
          <w:sz w:val="20"/>
          <w:szCs w:val="20"/>
        </w:rPr>
        <w:tab/>
      </w:r>
    </w:p>
    <w:p w14:paraId="3C660EBD" w14:textId="6FD9D3AB" w:rsidR="00F479BF" w:rsidRDefault="00230EDC" w:rsidP="006D58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-Neurologi</w:t>
      </w:r>
    </w:p>
    <w:p w14:paraId="2D8E0382" w14:textId="0C0E5017" w:rsidR="00F479BF" w:rsidRDefault="00230EDC" w:rsidP="00F479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>-Kardiologi, jos sydänoireita tai sydänpussin nesteily</w:t>
      </w:r>
      <w:r w:rsidR="00A71D13">
        <w:rPr>
          <w:rFonts w:ascii="Arial" w:hAnsi="Arial" w:cs="Arial"/>
          <w:sz w:val="20"/>
          <w:szCs w:val="20"/>
        </w:rPr>
        <w:t>ä</w:t>
      </w:r>
      <w:r w:rsidR="00F479BF">
        <w:rPr>
          <w:rFonts w:ascii="Arial" w:hAnsi="Arial" w:cs="Arial"/>
          <w:sz w:val="20"/>
          <w:szCs w:val="20"/>
        </w:rPr>
        <w:t xml:space="preserve"> tai muuta poikkeavaa sydämen UÄ-tutkimuksessa</w:t>
      </w:r>
    </w:p>
    <w:p w14:paraId="3C296612" w14:textId="27E59B62" w:rsidR="00F479BF" w:rsidRDefault="00230EDC" w:rsidP="00F479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79BF">
        <w:rPr>
          <w:rFonts w:ascii="Arial" w:hAnsi="Arial" w:cs="Arial"/>
          <w:sz w:val="20"/>
          <w:szCs w:val="20"/>
        </w:rPr>
        <w:t xml:space="preserve">-Keuhkolääkäri </w:t>
      </w:r>
    </w:p>
    <w:p w14:paraId="72EBAB16" w14:textId="6C1C25F8" w:rsidR="00F479BF" w:rsidRDefault="00230EDC" w:rsidP="00F479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974CF">
        <w:rPr>
          <w:rFonts w:ascii="Arial" w:hAnsi="Arial" w:cs="Arial"/>
          <w:sz w:val="20"/>
          <w:szCs w:val="20"/>
        </w:rPr>
        <w:t xml:space="preserve"> </w:t>
      </w:r>
      <w:r w:rsidR="00F479BF">
        <w:rPr>
          <w:rFonts w:ascii="Arial" w:hAnsi="Arial" w:cs="Arial"/>
          <w:sz w:val="20"/>
          <w:szCs w:val="20"/>
        </w:rPr>
        <w:t>-Hematologi vaikeissa verenkuvamuutoksissa</w:t>
      </w:r>
    </w:p>
    <w:p w14:paraId="1B25BDEB" w14:textId="699B7953" w:rsidR="00F479BF" w:rsidRDefault="005974CF" w:rsidP="00F479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7515D">
        <w:rPr>
          <w:rFonts w:ascii="Arial" w:hAnsi="Arial" w:cs="Arial"/>
          <w:sz w:val="20"/>
          <w:szCs w:val="20"/>
        </w:rPr>
        <w:t xml:space="preserve"> </w:t>
      </w:r>
      <w:r w:rsidR="00F479BF">
        <w:rPr>
          <w:rFonts w:ascii="Arial" w:hAnsi="Arial" w:cs="Arial"/>
          <w:sz w:val="20"/>
          <w:szCs w:val="20"/>
        </w:rPr>
        <w:t>-Gastroenterologi</w:t>
      </w:r>
    </w:p>
    <w:p w14:paraId="1DC8DBFF" w14:textId="77777777" w:rsidR="0024613E" w:rsidRDefault="0024613E" w:rsidP="00F479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Hoitajan alkuohjaus tautiin ja lääkitykseen</w:t>
      </w:r>
    </w:p>
    <w:p w14:paraId="2C797D3F" w14:textId="77777777" w:rsidR="00164872" w:rsidRPr="000A2397" w:rsidRDefault="00164872" w:rsidP="0016487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A2397">
        <w:rPr>
          <w:rFonts w:ascii="Arial" w:hAnsi="Arial" w:cs="Arial"/>
          <w:b/>
          <w:sz w:val="20"/>
          <w:szCs w:val="20"/>
        </w:rPr>
        <w:t>*Tähdellä merkityt ohjelmoidaan jo lähetteen hyväksymisvaiheessa</w:t>
      </w:r>
    </w:p>
    <w:p w14:paraId="237DCEF6" w14:textId="77777777" w:rsidR="00164872" w:rsidRDefault="00164872" w:rsidP="00F479BF">
      <w:pPr>
        <w:spacing w:line="240" w:lineRule="auto"/>
        <w:rPr>
          <w:rFonts w:ascii="Arial" w:hAnsi="Arial" w:cs="Arial"/>
          <w:sz w:val="20"/>
          <w:szCs w:val="20"/>
        </w:rPr>
      </w:pPr>
    </w:p>
    <w:p w14:paraId="774BA67B" w14:textId="76C0FF99" w:rsidR="00FD4393" w:rsidRDefault="00FD4393" w:rsidP="00FD4393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0415BF">
        <w:rPr>
          <w:rFonts w:ascii="Arial" w:hAnsi="Arial" w:cs="Arial"/>
          <w:b/>
          <w:sz w:val="24"/>
          <w:szCs w:val="20"/>
        </w:rPr>
        <w:t>Seurantakäynnit</w:t>
      </w:r>
    </w:p>
    <w:p w14:paraId="0B56AEF5" w14:textId="57C0E546" w:rsidR="002212D8" w:rsidRDefault="002212D8" w:rsidP="002212D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Lääkärin 2. vo yleensä 3-6kk, sen jälkeen 3</w:t>
      </w:r>
      <w:r w:rsidR="00CB55F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12 kk välein sairaudesta riippuen, tarvittaessa myös tiheämpi seuranta jos vaikea taudinkuva</w:t>
      </w:r>
    </w:p>
    <w:p w14:paraId="1782AC79" w14:textId="09C8F3B1" w:rsidR="002212D8" w:rsidRDefault="002212D8" w:rsidP="002212D8">
      <w:pPr>
        <w:spacing w:line="240" w:lineRule="auto"/>
        <w:ind w:left="285"/>
        <w:rPr>
          <w:rFonts w:ascii="Arial" w:hAnsi="Arial" w:cs="Arial"/>
          <w:sz w:val="20"/>
          <w:szCs w:val="20"/>
        </w:rPr>
      </w:pPr>
      <w:r w:rsidRPr="00CD4A4B">
        <w:rPr>
          <w:rFonts w:ascii="Arial" w:hAnsi="Arial" w:cs="Arial"/>
          <w:sz w:val="20"/>
          <w:szCs w:val="20"/>
        </w:rPr>
        <w:t>TVK, CRP,</w:t>
      </w:r>
      <w:r>
        <w:rPr>
          <w:rFonts w:ascii="Arial" w:hAnsi="Arial" w:cs="Arial"/>
          <w:sz w:val="20"/>
          <w:szCs w:val="20"/>
        </w:rPr>
        <w:t xml:space="preserve"> La, </w:t>
      </w:r>
      <w:r w:rsidRPr="00CD4A4B">
        <w:rPr>
          <w:rFonts w:ascii="Arial" w:hAnsi="Arial" w:cs="Arial"/>
          <w:sz w:val="20"/>
          <w:szCs w:val="20"/>
        </w:rPr>
        <w:t>kr</w:t>
      </w:r>
      <w:r>
        <w:rPr>
          <w:rFonts w:ascii="Arial" w:hAnsi="Arial" w:cs="Arial"/>
          <w:sz w:val="20"/>
          <w:szCs w:val="20"/>
        </w:rPr>
        <w:t>ea, Alat, Afos, U-kem</w:t>
      </w:r>
      <w:r w:rsidR="00A75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seu</w:t>
      </w:r>
      <w:r w:rsidR="00A7515D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, </w:t>
      </w:r>
      <w:r w:rsidR="008140DA">
        <w:rPr>
          <w:rFonts w:ascii="Arial" w:hAnsi="Arial" w:cs="Arial"/>
          <w:sz w:val="20"/>
          <w:szCs w:val="20"/>
        </w:rPr>
        <w:t xml:space="preserve">U-solut, </w:t>
      </w:r>
      <w:r>
        <w:rPr>
          <w:rFonts w:ascii="Arial" w:hAnsi="Arial" w:cs="Arial"/>
          <w:sz w:val="20"/>
          <w:szCs w:val="20"/>
        </w:rPr>
        <w:t>DNA-va, C3,</w:t>
      </w:r>
      <w:r w:rsidR="00CB55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C4 </w:t>
      </w:r>
    </w:p>
    <w:p w14:paraId="5F1DDDEF" w14:textId="323F3A07" w:rsidR="002212D8" w:rsidRDefault="00ED665F" w:rsidP="002212D8">
      <w:pPr>
        <w:spacing w:line="240" w:lineRule="auto"/>
        <w:ind w:lef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Rasva-arvot,</w:t>
      </w:r>
      <w:r w:rsidR="002212D8">
        <w:rPr>
          <w:rFonts w:ascii="Arial" w:hAnsi="Arial" w:cs="Arial"/>
          <w:sz w:val="20"/>
          <w:szCs w:val="20"/>
        </w:rPr>
        <w:t xml:space="preserve"> fP-gluc, HbA1C</w:t>
      </w:r>
      <w:r w:rsidR="00195BED">
        <w:rPr>
          <w:rFonts w:ascii="Arial" w:hAnsi="Arial" w:cs="Arial"/>
          <w:sz w:val="20"/>
          <w:szCs w:val="20"/>
        </w:rPr>
        <w:t>, D-25</w:t>
      </w:r>
      <w:r w:rsidR="007A134F">
        <w:rPr>
          <w:rFonts w:ascii="Arial" w:hAnsi="Arial" w:cs="Arial"/>
          <w:sz w:val="20"/>
          <w:szCs w:val="20"/>
        </w:rPr>
        <w:t>-OH</w:t>
      </w:r>
      <w:r w:rsidR="002212D8">
        <w:rPr>
          <w:rFonts w:ascii="Arial" w:hAnsi="Arial" w:cs="Arial"/>
          <w:sz w:val="20"/>
          <w:szCs w:val="20"/>
        </w:rPr>
        <w:t xml:space="preserve"> vähintään vuosittain</w:t>
      </w:r>
    </w:p>
    <w:p w14:paraId="649DF650" w14:textId="6C0D8CE7" w:rsidR="008140DA" w:rsidRDefault="008140DA" w:rsidP="008140DA">
      <w:pPr>
        <w:spacing w:line="240" w:lineRule="auto"/>
        <w:ind w:lef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Tarvittaessa C1q-va, immunoglobuliinit, suora Coombsin testi,</w:t>
      </w:r>
      <w:r w:rsidRPr="00195B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U-albkrea, proBNP</w:t>
      </w:r>
      <w:r w:rsidR="004B2316">
        <w:rPr>
          <w:rFonts w:ascii="Arial" w:hAnsi="Arial" w:cs="Arial"/>
          <w:sz w:val="20"/>
          <w:szCs w:val="20"/>
        </w:rPr>
        <w:t>, EKG</w:t>
      </w:r>
    </w:p>
    <w:p w14:paraId="1419D345" w14:textId="1BA2BB99" w:rsidR="007B754C" w:rsidRDefault="007B754C" w:rsidP="007B754C">
      <w:pPr>
        <w:pStyle w:val="NormaaliWWW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Verenpaineen mittaus, paino</w:t>
      </w:r>
    </w:p>
    <w:p w14:paraId="4D03A423" w14:textId="77777777" w:rsidR="007B754C" w:rsidRDefault="007B754C" w:rsidP="007B754C">
      <w:pPr>
        <w:pStyle w:val="NormaaliWWW"/>
        <w:kinsoku w:val="0"/>
        <w:overflowPunct w:val="0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24B47356" w14:textId="77777777" w:rsidR="007B754C" w:rsidRDefault="007B754C" w:rsidP="007B754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Potilaan oma arvio toimintakyvystä ja oireista (GTI, BCB tai muu monitorointiohjelma)</w:t>
      </w:r>
    </w:p>
    <w:p w14:paraId="0B1F4BAB" w14:textId="6EEF9940" w:rsidR="002212D8" w:rsidRDefault="002212D8" w:rsidP="002212D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Kapillaroskopia</w:t>
      </w:r>
      <w:r w:rsidR="00195BED">
        <w:rPr>
          <w:rFonts w:ascii="Arial" w:hAnsi="Arial" w:cs="Arial"/>
          <w:sz w:val="20"/>
          <w:szCs w:val="20"/>
        </w:rPr>
        <w:t xml:space="preserve"> harkinnanvaraisesti</w:t>
      </w:r>
      <w:r>
        <w:rPr>
          <w:rFonts w:ascii="Arial" w:hAnsi="Arial" w:cs="Arial"/>
          <w:sz w:val="20"/>
          <w:szCs w:val="20"/>
        </w:rPr>
        <w:t xml:space="preserve"> (6)</w:t>
      </w:r>
      <w:r w:rsidR="00CB55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-12kk välein ensimmäiset </w:t>
      </w:r>
      <w:r w:rsidR="00CB55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-4</w:t>
      </w:r>
      <w:r w:rsidR="00CB55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A751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DA8ABFC" w14:textId="0DB01F97" w:rsidR="002212D8" w:rsidRDefault="002212D8" w:rsidP="002212D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VT-spirometria ja diffuusiokapasiteetti (6-) 12 kk jos keuhkoparenkyymimuutoksia</w:t>
      </w:r>
    </w:p>
    <w:p w14:paraId="6ADA9CD7" w14:textId="6633DE9A" w:rsidR="002212D8" w:rsidRPr="00105C51" w:rsidRDefault="002212D8" w:rsidP="002212D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Keuhkojen HRTT</w:t>
      </w:r>
      <w:r w:rsidR="00A67005">
        <w:rPr>
          <w:rFonts w:ascii="Arial" w:hAnsi="Arial" w:cs="Arial"/>
          <w:sz w:val="20"/>
          <w:szCs w:val="20"/>
        </w:rPr>
        <w:t>, jos keuhkojen toimintakokeissa poikkeavuutta (</w:t>
      </w:r>
      <w:r w:rsidR="00A67005" w:rsidRPr="00105C51">
        <w:rPr>
          <w:rFonts w:ascii="Arial" w:hAnsi="Arial" w:cs="Arial"/>
          <w:sz w:val="20"/>
          <w:szCs w:val="20"/>
        </w:rPr>
        <w:t>FVC/DLCO</w:t>
      </w:r>
      <w:r w:rsidR="00CB55F4" w:rsidRPr="00105C51">
        <w:rPr>
          <w:rFonts w:ascii="Arial" w:hAnsi="Arial" w:cs="Arial"/>
          <w:sz w:val="20"/>
          <w:szCs w:val="20"/>
        </w:rPr>
        <w:t xml:space="preserve"> </w:t>
      </w:r>
      <w:r w:rsidR="00A67005" w:rsidRPr="00105C51">
        <w:rPr>
          <w:rFonts w:ascii="Arial" w:hAnsi="Arial" w:cs="Arial"/>
          <w:sz w:val="20"/>
          <w:szCs w:val="20"/>
        </w:rPr>
        <w:t>&lt;</w:t>
      </w:r>
      <w:r w:rsidR="00CB55F4" w:rsidRPr="00105C51">
        <w:rPr>
          <w:rFonts w:ascii="Arial" w:hAnsi="Arial" w:cs="Arial"/>
          <w:sz w:val="20"/>
          <w:szCs w:val="20"/>
        </w:rPr>
        <w:t xml:space="preserve"> </w:t>
      </w:r>
      <w:r w:rsidR="00A67005" w:rsidRPr="00105C51">
        <w:rPr>
          <w:rFonts w:ascii="Arial" w:hAnsi="Arial" w:cs="Arial"/>
          <w:sz w:val="20"/>
          <w:szCs w:val="20"/>
        </w:rPr>
        <w:t>80</w:t>
      </w:r>
      <w:r w:rsidR="00CB55F4" w:rsidRPr="00105C51">
        <w:rPr>
          <w:rFonts w:ascii="Arial" w:hAnsi="Arial" w:cs="Arial"/>
          <w:sz w:val="20"/>
          <w:szCs w:val="20"/>
        </w:rPr>
        <w:t xml:space="preserve"> </w:t>
      </w:r>
      <w:r w:rsidR="00A67005" w:rsidRPr="00105C51">
        <w:rPr>
          <w:rFonts w:ascii="Arial" w:hAnsi="Arial" w:cs="Arial"/>
          <w:sz w:val="20"/>
          <w:szCs w:val="20"/>
        </w:rPr>
        <w:t>%, 10</w:t>
      </w:r>
      <w:r w:rsidR="00A7515D" w:rsidRPr="00105C51">
        <w:rPr>
          <w:rFonts w:ascii="Arial" w:hAnsi="Arial" w:cs="Arial"/>
          <w:sz w:val="20"/>
          <w:szCs w:val="20"/>
        </w:rPr>
        <w:t xml:space="preserve"> </w:t>
      </w:r>
      <w:r w:rsidR="00A67005" w:rsidRPr="00105C51">
        <w:rPr>
          <w:rFonts w:ascii="Arial" w:hAnsi="Arial" w:cs="Arial"/>
          <w:sz w:val="20"/>
          <w:szCs w:val="20"/>
        </w:rPr>
        <w:t>% lasku FVC, 15</w:t>
      </w:r>
      <w:r w:rsidR="00A7515D" w:rsidRPr="00105C51">
        <w:rPr>
          <w:rFonts w:ascii="Arial" w:hAnsi="Arial" w:cs="Arial"/>
          <w:sz w:val="20"/>
          <w:szCs w:val="20"/>
        </w:rPr>
        <w:t xml:space="preserve"> </w:t>
      </w:r>
      <w:r w:rsidR="00A67005" w:rsidRPr="00105C51">
        <w:rPr>
          <w:rFonts w:ascii="Arial" w:hAnsi="Arial" w:cs="Arial"/>
          <w:sz w:val="20"/>
          <w:szCs w:val="20"/>
        </w:rPr>
        <w:t>% lasku DLCO)</w:t>
      </w:r>
    </w:p>
    <w:p w14:paraId="5FBFCA15" w14:textId="436E78D6" w:rsidR="001959E0" w:rsidRPr="00105C51" w:rsidRDefault="002212D8" w:rsidP="002212D8">
      <w:pPr>
        <w:spacing w:line="240" w:lineRule="auto"/>
        <w:rPr>
          <w:rFonts w:ascii="Arial" w:hAnsi="Arial" w:cs="Arial"/>
          <w:sz w:val="20"/>
          <w:szCs w:val="20"/>
        </w:rPr>
      </w:pPr>
      <w:r w:rsidRPr="00105C51">
        <w:rPr>
          <w:rFonts w:ascii="Arial" w:hAnsi="Arial" w:cs="Arial"/>
          <w:sz w:val="20"/>
          <w:szCs w:val="20"/>
        </w:rPr>
        <w:t>Sydämen UÄ, mikäli oireita, proBNP tai EKG poikkeava</w:t>
      </w:r>
    </w:p>
    <w:p w14:paraId="3818DE22" w14:textId="77777777" w:rsidR="001959E0" w:rsidRDefault="001959E0">
      <w:pPr>
        <w:rPr>
          <w:rFonts w:ascii="Calibri" w:eastAsiaTheme="minorEastAsia" w:hAnsi="Calibri"/>
          <w:color w:val="000000" w:themeColor="text1"/>
          <w:kern w:val="24"/>
        </w:rPr>
      </w:pPr>
      <w:r>
        <w:rPr>
          <w:rFonts w:ascii="Calibri" w:eastAsiaTheme="minorEastAsia" w:hAnsi="Calibri"/>
          <w:color w:val="000000" w:themeColor="text1"/>
          <w:kern w:val="24"/>
        </w:rPr>
        <w:br w:type="page"/>
      </w:r>
    </w:p>
    <w:p w14:paraId="06FA7CC7" w14:textId="77777777" w:rsidR="002212D8" w:rsidRDefault="002212D8" w:rsidP="002212D8">
      <w:pPr>
        <w:spacing w:line="240" w:lineRule="auto"/>
        <w:rPr>
          <w:rFonts w:ascii="Calibri" w:eastAsiaTheme="minorEastAsia" w:hAnsi="Calibri"/>
          <w:color w:val="000000" w:themeColor="text1"/>
          <w:kern w:val="24"/>
        </w:rPr>
      </w:pPr>
    </w:p>
    <w:p w14:paraId="4BD575DA" w14:textId="571717A4" w:rsidR="0031347E" w:rsidRDefault="0031347E" w:rsidP="002212D8">
      <w:pPr>
        <w:spacing w:line="240" w:lineRule="auto"/>
        <w:rPr>
          <w:rFonts w:ascii="Calibri" w:eastAsiaTheme="minorEastAsia" w:hAnsi="Calibri"/>
          <w:color w:val="000000" w:themeColor="text1"/>
          <w:kern w:val="24"/>
        </w:rPr>
      </w:pPr>
    </w:p>
    <w:p w14:paraId="1EB72340" w14:textId="77777777" w:rsidR="0031347E" w:rsidRPr="004C4C87" w:rsidRDefault="0031347E" w:rsidP="0031347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C4C87">
        <w:rPr>
          <w:rFonts w:ascii="Arial" w:hAnsi="Arial" w:cs="Arial"/>
          <w:b/>
          <w:sz w:val="20"/>
          <w:szCs w:val="20"/>
        </w:rPr>
        <w:t xml:space="preserve">Systeemisen lupus erythematosuksen luokittelukriteerit, </w:t>
      </w:r>
      <w:r w:rsidRPr="004C4C87">
        <w:rPr>
          <w:rFonts w:ascii="Arial" w:hAnsi="Arial" w:cs="Arial"/>
          <w:bCs/>
          <w:sz w:val="20"/>
          <w:szCs w:val="20"/>
        </w:rPr>
        <w:t>EULAR/ACR 2019</w:t>
      </w:r>
      <w:r w:rsidRPr="004C4C8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472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899"/>
        <w:gridCol w:w="3023"/>
        <w:gridCol w:w="993"/>
      </w:tblGrid>
      <w:tr w:rsidR="0031347E" w:rsidRPr="004C4C87" w14:paraId="011689CA" w14:textId="77777777" w:rsidTr="00DC1432">
        <w:trPr>
          <w:trHeight w:val="382"/>
        </w:trPr>
        <w:tc>
          <w:tcPr>
            <w:tcW w:w="84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D0016C" w14:textId="77777777" w:rsidR="0031347E" w:rsidRPr="004C4C87" w:rsidRDefault="0031347E" w:rsidP="00DC1432">
            <w:pPr>
              <w:pStyle w:val="Otsikko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4C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Luokittelun periaatteet</w:t>
            </w:r>
          </w:p>
          <w:p w14:paraId="30D38EC3" w14:textId="37A8E02A" w:rsidR="0031347E" w:rsidRPr="004C4C87" w:rsidRDefault="00EE18BD" w:rsidP="00DC1432">
            <w:pPr>
              <w:pStyle w:val="Otsikko3"/>
              <w:numPr>
                <w:ilvl w:val="0"/>
                <w:numId w:val="17"/>
              </w:numPr>
              <w:tabs>
                <w:tab w:val="num" w:pos="643"/>
              </w:tabs>
              <w:ind w:left="64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347E" w:rsidRPr="004C4C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Potilaalla tulee olla </w:t>
            </w:r>
            <w:r w:rsidR="0031347E" w:rsidRPr="004C4C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tumavasta-aineita ≥ 1:80 tiitterillä</w:t>
            </w:r>
            <w:r w:rsidR="0031347E" w:rsidRPr="004C4C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(Hep2- tai vastaavalla testillä)</w:t>
            </w:r>
          </w:p>
          <w:p w14:paraId="3F189280" w14:textId="77777777" w:rsidR="0031347E" w:rsidRPr="004C4C87" w:rsidRDefault="0031347E" w:rsidP="00DC1432">
            <w:pPr>
              <w:pStyle w:val="Luettelokappale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C4C87">
              <w:rPr>
                <w:rFonts w:ascii="Arial" w:hAnsi="Arial" w:cs="Arial"/>
                <w:sz w:val="20"/>
                <w:szCs w:val="20"/>
              </w:rPr>
              <w:t>Löydöksiä ei selitä jokin muu sairaus</w:t>
            </w:r>
          </w:p>
          <w:p w14:paraId="2CB9132A" w14:textId="77777777" w:rsidR="0031347E" w:rsidRPr="004C4C87" w:rsidRDefault="0031347E" w:rsidP="00DC1432">
            <w:pPr>
              <w:pStyle w:val="Luettelokappale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C4C87">
              <w:rPr>
                <w:rFonts w:ascii="Arial" w:hAnsi="Arial" w:cs="Arial"/>
                <w:sz w:val="20"/>
                <w:szCs w:val="20"/>
              </w:rPr>
              <w:t>Kriteerin esiintyminen lasketaan mukaan vain yhdessä kohdassa saman osa-alueen sisällä, mukaan lasketaan korkeimmat pisteet</w:t>
            </w:r>
          </w:p>
          <w:p w14:paraId="532103DB" w14:textId="77777777" w:rsidR="0031347E" w:rsidRPr="004C4C87" w:rsidRDefault="0031347E" w:rsidP="00DC1432">
            <w:pPr>
              <w:pStyle w:val="Luettelokappale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C4C87">
              <w:rPr>
                <w:rFonts w:ascii="Arial" w:hAnsi="Arial" w:cs="Arial"/>
                <w:sz w:val="20"/>
                <w:szCs w:val="20"/>
              </w:rPr>
              <w:t>Mukana tulee olla pisteitä vähintään yhdeltä kliiniseltä osa-alueelta</w:t>
            </w:r>
          </w:p>
          <w:p w14:paraId="349DBAFB" w14:textId="2D0E9F3C" w:rsidR="0031347E" w:rsidRPr="004C4C87" w:rsidRDefault="0031347E" w:rsidP="00DC1432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hAnsi="Arial" w:cs="Arial"/>
                <w:sz w:val="20"/>
                <w:szCs w:val="20"/>
              </w:rPr>
              <w:t>Luokittelukriteerit täyttyvät</w:t>
            </w:r>
            <w:r w:rsidR="001959E0" w:rsidRPr="004C4C87">
              <w:rPr>
                <w:rFonts w:ascii="Arial" w:hAnsi="Arial" w:cs="Arial"/>
                <w:sz w:val="20"/>
                <w:szCs w:val="20"/>
              </w:rPr>
              <w:t>,</w:t>
            </w:r>
            <w:r w:rsidRPr="004C4C87">
              <w:rPr>
                <w:rFonts w:ascii="Arial" w:hAnsi="Arial" w:cs="Arial"/>
                <w:sz w:val="20"/>
                <w:szCs w:val="20"/>
              </w:rPr>
              <w:t xml:space="preserve"> jos potilas saa lisäksi </w:t>
            </w:r>
            <w:r w:rsidRPr="004C4C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≥ 10 pistettä</w:t>
            </w:r>
            <w:r w:rsidRPr="004C4C8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21B0188" w14:textId="77777777" w:rsidR="0031347E" w:rsidRPr="004C4C87" w:rsidRDefault="0031347E" w:rsidP="00DC1432">
            <w:pPr>
              <w:pStyle w:val="Luettelokappale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1347E" w:rsidRPr="004C4C87" w14:paraId="1D70077C" w14:textId="77777777" w:rsidTr="00DC1432">
        <w:trPr>
          <w:trHeight w:val="382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8B0B384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Kliiniset osa-alueet  </w:t>
            </w:r>
          </w:p>
          <w:p w14:paraId="0DE3C47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                                  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F40128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Pisteet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CDD6121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Immunologiset osa-alueet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E403BB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Pisteet</w:t>
            </w:r>
          </w:p>
        </w:tc>
      </w:tr>
      <w:tr w:rsidR="0031347E" w:rsidRPr="004C4C87" w14:paraId="7CE4824D" w14:textId="77777777" w:rsidTr="00DC1432">
        <w:trPr>
          <w:trHeight w:val="315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BDEC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Yleisoireet</w:t>
            </w:r>
          </w:p>
          <w:p w14:paraId="26FDB9F4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Kuume</w:t>
            </w:r>
          </w:p>
          <w:p w14:paraId="6ED39AAF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20BA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8E51A98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A23C5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Antifosfolipidivasta-aineet</w:t>
            </w:r>
          </w:p>
          <w:p w14:paraId="297AFB48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Antikardiolipiini IgG &gt; 40 tai β2glykoproteiini1 IgG &gt;40 yksikköä tai lupusantikoagulantti positiivisuus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06D444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0A301D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</w:tr>
      <w:tr w:rsidR="0031347E" w:rsidRPr="004C4C87" w14:paraId="60592DD4" w14:textId="77777777" w:rsidTr="00DC1432">
        <w:trPr>
          <w:trHeight w:val="315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67C5E5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Hematologiset löydökset</w:t>
            </w:r>
          </w:p>
          <w:p w14:paraId="591FE13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Leukopenia</w:t>
            </w:r>
          </w:p>
          <w:p w14:paraId="370F106F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Trombosytopenia</w:t>
            </w:r>
          </w:p>
          <w:p w14:paraId="57F640EC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Autoimmuuni hemolyysi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258C55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855040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49648A01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310F31A4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F01BEC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Komplementtilöydökset</w:t>
            </w:r>
          </w:p>
          <w:p w14:paraId="4C6C012E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Matala C3 tai C4- taso</w:t>
            </w:r>
          </w:p>
          <w:p w14:paraId="6676106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Matalat C3 ja C4- tasot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F752A" w14:textId="77777777" w:rsidR="0031347E" w:rsidRPr="004C4C87" w:rsidRDefault="0031347E" w:rsidP="00DC1432">
            <w:pPr>
              <w:pStyle w:val="Luettelokappale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1EA5E0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01CE3F25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  <w:tr w:rsidR="0031347E" w:rsidRPr="004C4C87" w14:paraId="1E34A9F9" w14:textId="77777777" w:rsidTr="00DC1432">
        <w:trPr>
          <w:trHeight w:val="315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0117B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Neuropsykiatriset löydökset</w:t>
            </w:r>
          </w:p>
          <w:p w14:paraId="2CEB8901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Delirium</w:t>
            </w:r>
          </w:p>
          <w:p w14:paraId="62F3C5BA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Psykoosi</w:t>
            </w:r>
          </w:p>
          <w:p w14:paraId="3CF54CA8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Epileptinen kohtaus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AABF0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F2E709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14:paraId="4C961DBC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35FF8A7E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70CB68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Erittäin spesifiset vasta-aineet</w:t>
            </w:r>
          </w:p>
          <w:p w14:paraId="2D38212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dsDNA- vasta-aineita</w:t>
            </w:r>
          </w:p>
          <w:p w14:paraId="5D5BF2B6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Sm- vasta-aineita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B1665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16F836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3CE917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23C6D70C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  <w:tr w:rsidR="0031347E" w:rsidRPr="004C4C87" w14:paraId="282AAED6" w14:textId="77777777" w:rsidTr="00DC1432">
        <w:trPr>
          <w:trHeight w:val="315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697B4A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Iholöydökset</w:t>
            </w:r>
          </w:p>
          <w:p w14:paraId="1AABAAD0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Ei-arpeuttava alopesia</w:t>
            </w:r>
          </w:p>
          <w:p w14:paraId="46C4BABD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Suuhaavaumat</w:t>
            </w:r>
          </w:p>
          <w:p w14:paraId="043CC1F3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Subakuutti kutaani tai diskoidi lupus</w:t>
            </w:r>
          </w:p>
          <w:p w14:paraId="29E94039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Akuutti kutaani lupus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51A657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675D6D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14:paraId="4778085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14:paraId="62E41704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53DD80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23656AAB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B9DC92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4F7439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1347E" w:rsidRPr="004C4C87" w14:paraId="4DCE935D" w14:textId="77777777" w:rsidTr="00DC1432">
        <w:trPr>
          <w:trHeight w:val="315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821273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Serosiitit</w:t>
            </w:r>
          </w:p>
          <w:p w14:paraId="010A7CEE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Keuhko- tai sydänpussin effuusio</w:t>
            </w:r>
          </w:p>
          <w:p w14:paraId="0A675DF4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Akuutti perikardiitti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C028E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4AC74F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57CCE908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4AEBF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80C33C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1347E" w:rsidRPr="004C4C87" w14:paraId="2D74A538" w14:textId="77777777" w:rsidTr="00DC1432">
        <w:trPr>
          <w:trHeight w:val="80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8F823F7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Nivellöydökset</w:t>
            </w:r>
          </w:p>
          <w:p w14:paraId="328871A7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Niveltulehdus ≥ 2 nivelessä tai arkuus ≥ 2 nivelessä ja ≥ 30 minuutin kestävä aamujäykkyys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7CF2FA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823C75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5633F6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144DF1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EEDC5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F46288" w14:textId="77777777" w:rsidR="0031347E" w:rsidRPr="004C4C87" w:rsidRDefault="0031347E" w:rsidP="00DC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1347E" w:rsidRPr="004C4C87" w14:paraId="2A4AB4CD" w14:textId="77777777" w:rsidTr="00DC1432">
        <w:trPr>
          <w:trHeight w:val="80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31674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Munuaislöydökset</w:t>
            </w:r>
          </w:p>
          <w:p w14:paraId="7EB15A6C" w14:textId="08CA4118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Proteinuria &gt;0</w:t>
            </w:r>
            <w:r w:rsidR="000377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377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0377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/24 tuntia</w:t>
            </w:r>
          </w:p>
          <w:p w14:paraId="74E6CBDB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Luokan II tai V lupusnefriitti</w:t>
            </w:r>
          </w:p>
          <w:p w14:paraId="55277CAE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sz w:val="20"/>
                <w:szCs w:val="20"/>
              </w:rPr>
              <w:t>Luokan III tai IV lupusnefriitti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6FD3E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8E3227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5826DAF5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  <w:p w14:paraId="65AACC35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4C8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8F9F9" w14:textId="77777777" w:rsidR="0031347E" w:rsidRPr="004C4C87" w:rsidRDefault="0031347E" w:rsidP="00DC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06F32B" w14:textId="0F3D5B39" w:rsidR="00CD0F26" w:rsidRDefault="00CD0F26" w:rsidP="0031347E"/>
    <w:p w14:paraId="3FE158F2" w14:textId="77777777" w:rsidR="00CD0F26" w:rsidRDefault="00CD0F26">
      <w:r>
        <w:br w:type="page"/>
      </w:r>
    </w:p>
    <w:p w14:paraId="35190CE4" w14:textId="1A3D732C" w:rsidR="00CD0F26" w:rsidRDefault="00CD0F26" w:rsidP="00CD0F26">
      <w:pPr>
        <w:spacing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Taudin aktiivisuuden määrittely</w:t>
      </w:r>
    </w:p>
    <w:p w14:paraId="1579F2BF" w14:textId="1A3D732C" w:rsidR="00CD0F26" w:rsidRPr="00CD0F26" w:rsidRDefault="00CD0F26" w:rsidP="00CD0F26">
      <w:pPr>
        <w:spacing w:line="240" w:lineRule="auto"/>
        <w:rPr>
          <w:rFonts w:ascii="Arial" w:hAnsi="Arial" w:cs="Arial"/>
          <w:b/>
        </w:rPr>
      </w:pPr>
      <w:r w:rsidRPr="00CD0F26">
        <w:rPr>
          <w:rFonts w:ascii="Arial" w:hAnsi="Arial" w:cs="Arial"/>
          <w:b/>
        </w:rPr>
        <w:t>Lievä tauti</w:t>
      </w:r>
    </w:p>
    <w:p w14:paraId="02624569" w14:textId="77777777" w:rsidR="00CD0F26" w:rsidRPr="00CD0EEF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 w:rsidRPr="00CD0EEF">
        <w:rPr>
          <w:rFonts w:ascii="Arial" w:hAnsi="Arial" w:cs="Arial"/>
          <w:sz w:val="20"/>
          <w:szCs w:val="20"/>
        </w:rPr>
        <w:t>SLEDAI</w:t>
      </w:r>
      <w:r>
        <w:rPr>
          <w:rFonts w:ascii="Arial" w:hAnsi="Arial" w:cs="Arial"/>
          <w:sz w:val="20"/>
          <w:szCs w:val="20"/>
        </w:rPr>
        <w:t xml:space="preserve"> </w:t>
      </w:r>
      <w:r w:rsidRPr="00CD0EEF">
        <w:rPr>
          <w:rFonts w:ascii="Arial" w:hAnsi="Arial" w:cs="Arial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6</w:t>
      </w:r>
    </w:p>
    <w:p w14:paraId="0F0D6D38" w14:textId="77777777" w:rsidR="00CD0F26" w:rsidRPr="00CD0EEF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 w:rsidRPr="00CD0EEF">
        <w:rPr>
          <w:rFonts w:ascii="Arial" w:hAnsi="Arial" w:cs="Arial"/>
          <w:sz w:val="20"/>
          <w:szCs w:val="20"/>
        </w:rPr>
        <w:t>Vähäinen niveltulehdus</w:t>
      </w:r>
    </w:p>
    <w:p w14:paraId="1123A6EF" w14:textId="77777777" w:rsidR="00CD0F26" w:rsidRPr="00CD0EEF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 w:rsidRPr="00CD0EEF">
        <w:rPr>
          <w:rFonts w:ascii="Arial" w:hAnsi="Arial" w:cs="Arial"/>
          <w:sz w:val="20"/>
          <w:szCs w:val="20"/>
        </w:rPr>
        <w:t>Ihottuma ≤ 9 % vartalon pinta-alasta</w:t>
      </w:r>
    </w:p>
    <w:p w14:paraId="1FC7E20A" w14:textId="77777777" w:rsidR="00CD0F26" w:rsidRPr="00CD0F26" w:rsidRDefault="00CD0F26" w:rsidP="00CD0F26">
      <w:pPr>
        <w:spacing w:line="240" w:lineRule="auto"/>
        <w:rPr>
          <w:rFonts w:ascii="Arial" w:hAnsi="Arial" w:cs="Arial"/>
          <w:b/>
        </w:rPr>
      </w:pPr>
      <w:r w:rsidRPr="00CD0F26">
        <w:rPr>
          <w:rFonts w:ascii="Arial" w:hAnsi="Arial" w:cs="Arial"/>
          <w:b/>
        </w:rPr>
        <w:t>Kohtalainen tauti</w:t>
      </w:r>
    </w:p>
    <w:p w14:paraId="52374A7C" w14:textId="77777777" w:rsidR="00CD0F26" w:rsidRPr="00CD0EEF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SLEDAI 7-12</w:t>
      </w:r>
    </w:p>
    <w:p w14:paraId="2E31615F" w14:textId="77777777" w:rsidR="00CD0F26" w:rsidRPr="00CD0EEF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 w:rsidRPr="00CD0EEF">
        <w:rPr>
          <w:rFonts w:ascii="Arial" w:hAnsi="Arial" w:cs="Arial"/>
          <w:sz w:val="20"/>
          <w:szCs w:val="20"/>
        </w:rPr>
        <w:t>Nivelreuman kaltainen niveltulehdus</w:t>
      </w:r>
    </w:p>
    <w:p w14:paraId="377149B0" w14:textId="77777777" w:rsidR="00CD0F26" w:rsidRPr="00CD0EEF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 w:rsidRPr="00CD0EEF">
        <w:rPr>
          <w:rFonts w:ascii="Arial" w:hAnsi="Arial" w:cs="Arial"/>
          <w:sz w:val="20"/>
          <w:szCs w:val="20"/>
        </w:rPr>
        <w:t>Ihottuma 9-18</w:t>
      </w:r>
      <w:r>
        <w:rPr>
          <w:rFonts w:ascii="Arial" w:hAnsi="Arial" w:cs="Arial"/>
          <w:sz w:val="20"/>
          <w:szCs w:val="20"/>
        </w:rPr>
        <w:t xml:space="preserve"> </w:t>
      </w:r>
      <w:r w:rsidRPr="00CD0EEF">
        <w:rPr>
          <w:rFonts w:ascii="Arial" w:hAnsi="Arial" w:cs="Arial"/>
          <w:sz w:val="20"/>
          <w:szCs w:val="20"/>
        </w:rPr>
        <w:t>% vartalon pinta-alasta</w:t>
      </w:r>
    </w:p>
    <w:p w14:paraId="1024A60E" w14:textId="77777777" w:rsidR="00CD0F26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 w:rsidRPr="00CD0EEF">
        <w:rPr>
          <w:rFonts w:ascii="Arial" w:hAnsi="Arial" w:cs="Arial"/>
          <w:sz w:val="20"/>
          <w:szCs w:val="20"/>
        </w:rPr>
        <w:t>Ihovaskuliitti ≤</w:t>
      </w:r>
      <w:r>
        <w:rPr>
          <w:rFonts w:ascii="Arial" w:hAnsi="Arial" w:cs="Arial"/>
          <w:sz w:val="20"/>
          <w:szCs w:val="20"/>
        </w:rPr>
        <w:t xml:space="preserve"> 18 % </w:t>
      </w:r>
      <w:r w:rsidRPr="00CD0EEF">
        <w:rPr>
          <w:rFonts w:ascii="Arial" w:hAnsi="Arial" w:cs="Arial"/>
          <w:sz w:val="20"/>
          <w:szCs w:val="20"/>
        </w:rPr>
        <w:t>vartalon pinta-alasta</w:t>
      </w:r>
    </w:p>
    <w:p w14:paraId="690314A4" w14:textId="77777777" w:rsidR="00CD0F26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Trombosytopenia 20-50 </w:t>
      </w:r>
      <w:r w:rsidRPr="00012F65">
        <w:rPr>
          <w:rFonts w:ascii="Arial" w:hAnsi="Arial" w:cs="Arial"/>
          <w:sz w:val="20"/>
          <w:szCs w:val="20"/>
          <w:lang w:eastAsia="fi-FI"/>
        </w:rPr>
        <w:t>x 10</w:t>
      </w:r>
      <w:r w:rsidRPr="00012F65">
        <w:rPr>
          <w:rFonts w:ascii="Arial" w:hAnsi="Arial" w:cs="Arial"/>
          <w:sz w:val="20"/>
          <w:szCs w:val="20"/>
          <w:vertAlign w:val="superscript"/>
          <w:lang w:eastAsia="fi-FI"/>
        </w:rPr>
        <w:t>9</w:t>
      </w:r>
    </w:p>
    <w:p w14:paraId="363BC234" w14:textId="77777777" w:rsidR="00CD0F26" w:rsidRDefault="00CD0F26" w:rsidP="00CD0F2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Serosiitti</w:t>
      </w:r>
    </w:p>
    <w:p w14:paraId="2D960A93" w14:textId="77777777" w:rsidR="00CD0F26" w:rsidRPr="00CD0F26" w:rsidRDefault="00CD0F26" w:rsidP="00CD0F26">
      <w:pPr>
        <w:spacing w:line="240" w:lineRule="auto"/>
        <w:rPr>
          <w:rFonts w:ascii="Arial" w:hAnsi="Arial" w:cs="Arial"/>
          <w:b/>
        </w:rPr>
      </w:pPr>
      <w:r w:rsidRPr="00CD0F26">
        <w:rPr>
          <w:rFonts w:ascii="Arial" w:hAnsi="Arial" w:cs="Arial"/>
          <w:b/>
        </w:rPr>
        <w:t>Vaikea tauti</w:t>
      </w:r>
    </w:p>
    <w:p w14:paraId="70208064" w14:textId="77777777" w:rsidR="00CD0F26" w:rsidRDefault="00CD0F26" w:rsidP="00CD0F26">
      <w:pPr>
        <w:rPr>
          <w:rFonts w:ascii="Arial" w:hAnsi="Arial" w:cs="Arial"/>
          <w:sz w:val="20"/>
          <w:szCs w:val="20"/>
        </w:rPr>
      </w:pPr>
      <w:r w:rsidRPr="00BA2AF1">
        <w:rPr>
          <w:rFonts w:ascii="Arial" w:hAnsi="Arial" w:cs="Arial"/>
          <w:sz w:val="20"/>
          <w:szCs w:val="20"/>
        </w:rPr>
        <w:t>SLEDAI &gt;12</w:t>
      </w:r>
    </w:p>
    <w:p w14:paraId="29EA781D" w14:textId="77777777" w:rsidR="00CD0F26" w:rsidRDefault="00CD0F26" w:rsidP="00CD0F26">
      <w:pPr>
        <w:rPr>
          <w:rFonts w:ascii="Arial" w:hAnsi="Arial" w:cs="Arial"/>
          <w:sz w:val="20"/>
          <w:szCs w:val="20"/>
        </w:rPr>
      </w:pPr>
      <w:r w:rsidRPr="00CD0EEF">
        <w:rPr>
          <w:rFonts w:ascii="Arial" w:hAnsi="Arial" w:cs="Arial"/>
          <w:sz w:val="20"/>
          <w:szCs w:val="20"/>
        </w:rPr>
        <w:t>Merkittävä elinvaurion riski (nefriitti, aivotulehdus, myeliitti, pneumoniitti, mesenteriaalivaskuliitti)</w:t>
      </w:r>
    </w:p>
    <w:p w14:paraId="230EA6B6" w14:textId="77777777" w:rsidR="00CD0F26" w:rsidRDefault="00CD0F26" w:rsidP="00CD0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Trombosytopenia &lt;20 </w:t>
      </w:r>
      <w:r w:rsidRPr="00012F65">
        <w:rPr>
          <w:rFonts w:ascii="Arial" w:hAnsi="Arial" w:cs="Arial"/>
          <w:sz w:val="20"/>
          <w:szCs w:val="20"/>
          <w:lang w:eastAsia="fi-FI"/>
        </w:rPr>
        <w:t>x 10</w:t>
      </w:r>
      <w:r w:rsidRPr="00012F65">
        <w:rPr>
          <w:rFonts w:ascii="Arial" w:hAnsi="Arial" w:cs="Arial"/>
          <w:sz w:val="20"/>
          <w:szCs w:val="20"/>
          <w:vertAlign w:val="superscript"/>
          <w:lang w:eastAsia="fi-FI"/>
        </w:rPr>
        <w:t>9</w:t>
      </w:r>
    </w:p>
    <w:p w14:paraId="041E541C" w14:textId="77777777" w:rsidR="00CD0F26" w:rsidRDefault="00CD0F26" w:rsidP="00CD0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TTP:n kaltainen tila</w:t>
      </w:r>
    </w:p>
    <w:p w14:paraId="1A8D6E4C" w14:textId="05247B8F" w:rsidR="00CD0F26" w:rsidRDefault="00CD0F26" w:rsidP="00CD0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Akuutti hemofagosyyttinen syndrooma</w:t>
      </w:r>
    </w:p>
    <w:p w14:paraId="63A4D90A" w14:textId="46274866" w:rsidR="00CD0F26" w:rsidRDefault="00CD0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113CE1" w14:textId="77777777" w:rsidR="00CD0F26" w:rsidRDefault="00CD0F26" w:rsidP="00CD0F26">
      <w:pPr>
        <w:rPr>
          <w:rFonts w:ascii="Arial" w:hAnsi="Arial" w:cs="Arial"/>
          <w:sz w:val="20"/>
          <w:szCs w:val="20"/>
        </w:rPr>
      </w:pPr>
    </w:p>
    <w:p w14:paraId="4FA6843E" w14:textId="6EF7E3D8" w:rsidR="00230EDC" w:rsidRDefault="00230EDC" w:rsidP="00FD4393">
      <w:pPr>
        <w:spacing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SLE aktiivisuus-</w:t>
      </w:r>
      <w:r w:rsidR="00500712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indeksi SLEDAI</w:t>
      </w:r>
      <w:r w:rsidR="00500712">
        <w:rPr>
          <w:rFonts w:ascii="Arial" w:hAnsi="Arial" w:cs="Arial"/>
          <w:b/>
          <w:sz w:val="24"/>
          <w:szCs w:val="20"/>
        </w:rPr>
        <w:t>-2K</w:t>
      </w:r>
    </w:p>
    <w:p w14:paraId="2F38BF18" w14:textId="77777777" w:rsidR="00A7515D" w:rsidRDefault="00864E29" w:rsidP="00A7515D">
      <w:pPr>
        <w:rPr>
          <w:rStyle w:val="Hyperlinkki"/>
          <w:lang w:val="en-US"/>
        </w:rPr>
      </w:pPr>
      <w:hyperlink r:id="rId8" w:history="1">
        <w:r w:rsidR="00A7515D" w:rsidRPr="00EA413D">
          <w:rPr>
            <w:rStyle w:val="Hyperlinkki"/>
            <w:lang w:val="en-US"/>
          </w:rPr>
          <w:t>Systemic Lupus Erythematosus Disease Activity Index 2000 (SLEDAI-2K) - MDCalc</w:t>
        </w:r>
      </w:hyperlink>
    </w:p>
    <w:p w14:paraId="27F36C56" w14:textId="6C3DC583" w:rsidR="003F309F" w:rsidRDefault="003F309F" w:rsidP="003F309F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 xml:space="preserve">SLEDAI-2K SLE:n aktiivisuusindeksi </w:t>
      </w:r>
      <w:r w:rsidR="00A7515D">
        <w:rPr>
          <w:rFonts w:ascii="Arial" w:hAnsi="Arial" w:cs="Arial"/>
          <w:sz w:val="20"/>
          <w:szCs w:val="20"/>
          <w:lang w:eastAsia="fi-FI"/>
        </w:rPr>
        <w:t xml:space="preserve">arvioi tilannetta </w:t>
      </w:r>
      <w:r>
        <w:rPr>
          <w:rFonts w:ascii="Arial" w:hAnsi="Arial" w:cs="Arial"/>
          <w:sz w:val="20"/>
          <w:szCs w:val="20"/>
          <w:lang w:eastAsia="fi-FI"/>
        </w:rPr>
        <w:t xml:space="preserve">30 vrk:n sisällä: </w:t>
      </w:r>
    </w:p>
    <w:p w14:paraId="408FEEBE" w14:textId="77777777" w:rsidR="003F309F" w:rsidRPr="00731BE9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 xml:space="preserve">Epileptinen kohtaus </w:t>
      </w:r>
      <w:r w:rsidRPr="00092DE2">
        <w:rPr>
          <w:rFonts w:ascii="Arial" w:hAnsi="Arial" w:cs="Arial"/>
          <w:sz w:val="20"/>
          <w:szCs w:val="20"/>
          <w:lang w:eastAsia="fi-FI"/>
        </w:rPr>
        <w:t>8</w:t>
      </w:r>
    </w:p>
    <w:p w14:paraId="6CC6BE25" w14:textId="05041928" w:rsidR="003F309F" w:rsidRPr="00731BE9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 xml:space="preserve">Psykoosi </w:t>
      </w:r>
      <w:r w:rsidRPr="00092DE2">
        <w:rPr>
          <w:rFonts w:ascii="Arial" w:hAnsi="Arial" w:cs="Arial"/>
          <w:sz w:val="20"/>
          <w:szCs w:val="20"/>
          <w:lang w:eastAsia="fi-FI"/>
        </w:rPr>
        <w:t>8</w:t>
      </w:r>
    </w:p>
    <w:p w14:paraId="1F798A74" w14:textId="77777777" w:rsidR="003F309F" w:rsidRPr="00092DE2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b/>
          <w:bCs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 xml:space="preserve">Orgaaniset aivo-oireet </w:t>
      </w:r>
      <w:r w:rsidRPr="00092DE2">
        <w:rPr>
          <w:rFonts w:ascii="Arial" w:hAnsi="Arial" w:cs="Arial"/>
          <w:sz w:val="20"/>
          <w:szCs w:val="20"/>
          <w:lang w:eastAsia="fi-FI"/>
        </w:rPr>
        <w:t>8</w:t>
      </w:r>
    </w:p>
    <w:p w14:paraId="14C1451B" w14:textId="363850D0" w:rsidR="003F309F" w:rsidRPr="00731BE9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Näkemisen ongelma</w:t>
      </w:r>
      <w:r w:rsidR="00037745">
        <w:rPr>
          <w:rFonts w:ascii="Arial" w:hAnsi="Arial" w:cs="Arial"/>
          <w:sz w:val="20"/>
          <w:szCs w:val="20"/>
          <w:lang w:val="en-US" w:eastAsia="fi-FI"/>
        </w:rPr>
        <w:t xml:space="preserve"> </w:t>
      </w:r>
      <w:r>
        <w:rPr>
          <w:rFonts w:ascii="Arial" w:hAnsi="Arial" w:cs="Arial"/>
          <w:sz w:val="20"/>
          <w:szCs w:val="20"/>
          <w:lang w:val="en-US" w:eastAsia="fi-FI"/>
        </w:rPr>
        <w:t>8</w:t>
      </w:r>
    </w:p>
    <w:p w14:paraId="5584E2CA" w14:textId="2980FF99" w:rsidR="003F309F" w:rsidRPr="00731BE9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Aivohermon häiriö 8</w:t>
      </w:r>
    </w:p>
    <w:p w14:paraId="65FD523F" w14:textId="54DA67B9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Lupukseen yhdistyvä päänsärky 8</w:t>
      </w:r>
    </w:p>
    <w:p w14:paraId="4249262F" w14:textId="77777777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Aivovaltimotapahtuma 8</w:t>
      </w:r>
    </w:p>
    <w:p w14:paraId="0B4AB71D" w14:textId="59CA0790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Vaskuliitti 8</w:t>
      </w:r>
    </w:p>
    <w:p w14:paraId="4C5F8570" w14:textId="3690F39C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Niveltulehdus ≥ 2 nivelessä 4</w:t>
      </w:r>
    </w:p>
    <w:p w14:paraId="078EF27B" w14:textId="77777777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Myosiitti 4</w:t>
      </w:r>
    </w:p>
    <w:p w14:paraId="11F91587" w14:textId="71DE6868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Virtsan sedimentin lieriöt 4</w:t>
      </w:r>
    </w:p>
    <w:p w14:paraId="1BBBA267" w14:textId="7C585B95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Hematuria &lt; 5 punasolua/nk 4</w:t>
      </w:r>
    </w:p>
    <w:p w14:paraId="08521267" w14:textId="64BE626E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val="en-US" w:eastAsia="fi-FI"/>
        </w:rPr>
      </w:pPr>
      <w:r>
        <w:rPr>
          <w:rFonts w:ascii="Arial" w:hAnsi="Arial" w:cs="Arial"/>
          <w:sz w:val="20"/>
          <w:szCs w:val="20"/>
          <w:lang w:val="en-US" w:eastAsia="fi-FI"/>
        </w:rPr>
        <w:t>Proteinuria &gt; 0.5g/24h 4</w:t>
      </w:r>
    </w:p>
    <w:p w14:paraId="4F98A9BF" w14:textId="76D3072D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 w:rsidRPr="00092DE2">
        <w:rPr>
          <w:rFonts w:ascii="Arial" w:hAnsi="Arial" w:cs="Arial"/>
          <w:sz w:val="20"/>
          <w:szCs w:val="20"/>
          <w:lang w:eastAsia="fi-FI"/>
        </w:rPr>
        <w:t>Pyuria &gt; 5 valkosolua/nk, infektio p</w:t>
      </w:r>
      <w:r>
        <w:rPr>
          <w:rFonts w:ascii="Arial" w:hAnsi="Arial" w:cs="Arial"/>
          <w:sz w:val="20"/>
          <w:szCs w:val="20"/>
          <w:lang w:eastAsia="fi-FI"/>
        </w:rPr>
        <w:t>oissuljettu 4</w:t>
      </w:r>
    </w:p>
    <w:p w14:paraId="2EB4E44C" w14:textId="77777777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Ihottuma 2</w:t>
      </w:r>
    </w:p>
    <w:p w14:paraId="6CA6FE44" w14:textId="18C734CC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Alopesia 2</w:t>
      </w:r>
    </w:p>
    <w:p w14:paraId="5D755B8E" w14:textId="2D413BDE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Nenän tai suun limakalvohaavat 2</w:t>
      </w:r>
    </w:p>
    <w:p w14:paraId="7A46434E" w14:textId="77777777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Pleuraalinen kipu 2</w:t>
      </w:r>
    </w:p>
    <w:p w14:paraId="7490F6AD" w14:textId="3AA2919C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Perikardiitti 2</w:t>
      </w:r>
    </w:p>
    <w:p w14:paraId="7854480D" w14:textId="09B8DEF9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Matalat komplementit (</w:t>
      </w:r>
      <w:r w:rsidRPr="00092DE2">
        <w:rPr>
          <w:rFonts w:ascii="Arial" w:hAnsi="Arial" w:cs="Arial"/>
          <w:sz w:val="20"/>
          <w:szCs w:val="20"/>
          <w:lang w:eastAsia="fi-FI"/>
        </w:rPr>
        <w:t>CH50, C3 tai C4)</w:t>
      </w:r>
      <w:r>
        <w:rPr>
          <w:rFonts w:ascii="Arial" w:hAnsi="Arial" w:cs="Arial"/>
          <w:sz w:val="20"/>
          <w:szCs w:val="20"/>
          <w:lang w:eastAsia="fi-FI"/>
        </w:rPr>
        <w:t xml:space="preserve"> 2</w:t>
      </w:r>
    </w:p>
    <w:p w14:paraId="545D08A4" w14:textId="144EAD02" w:rsidR="003F309F" w:rsidRPr="00EE18BD" w:rsidRDefault="00EE18BD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 w:rsidRPr="00EE18BD">
        <w:rPr>
          <w:rFonts w:ascii="Arial" w:hAnsi="Arial" w:cs="Arial"/>
          <w:sz w:val="20"/>
          <w:szCs w:val="20"/>
          <w:lang w:eastAsia="fi-FI"/>
        </w:rPr>
        <w:t>Koholla olevat</w:t>
      </w:r>
      <w:r w:rsidR="0049687F" w:rsidRPr="00EE18BD">
        <w:rPr>
          <w:rFonts w:ascii="Arial" w:hAnsi="Arial" w:cs="Arial"/>
          <w:sz w:val="20"/>
          <w:szCs w:val="20"/>
          <w:lang w:eastAsia="fi-FI"/>
        </w:rPr>
        <w:t xml:space="preserve"> DNA-vasta-aineet </w:t>
      </w:r>
      <w:r w:rsidR="003F309F" w:rsidRPr="00EE18BD">
        <w:rPr>
          <w:rFonts w:ascii="Arial" w:hAnsi="Arial" w:cs="Arial"/>
          <w:sz w:val="20"/>
          <w:szCs w:val="20"/>
          <w:lang w:eastAsia="fi-FI"/>
        </w:rPr>
        <w:t>2</w:t>
      </w:r>
    </w:p>
    <w:p w14:paraId="10216767" w14:textId="294FE232" w:rsidR="003F309F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Kuume &gt;38 astetta, infektio poissuljettu 1</w:t>
      </w:r>
    </w:p>
    <w:p w14:paraId="6C889C81" w14:textId="51FFF3D4" w:rsidR="003F309F" w:rsidRPr="00092DE2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 w:rsidRPr="00012F65">
        <w:rPr>
          <w:rFonts w:ascii="Arial" w:hAnsi="Arial" w:cs="Arial"/>
          <w:sz w:val="20"/>
          <w:szCs w:val="20"/>
          <w:lang w:eastAsia="fi-FI"/>
        </w:rPr>
        <w:t>Trombosytopenia &lt; 100</w:t>
      </w:r>
      <w:r w:rsidR="00012F65" w:rsidRPr="00012F65">
        <w:rPr>
          <w:rFonts w:ascii="Arial" w:hAnsi="Arial" w:cs="Arial"/>
          <w:sz w:val="20"/>
          <w:szCs w:val="20"/>
          <w:lang w:eastAsia="fi-FI"/>
        </w:rPr>
        <w:t xml:space="preserve"> x 10</w:t>
      </w:r>
      <w:r w:rsidR="00012F65" w:rsidRPr="00012F65">
        <w:rPr>
          <w:rFonts w:ascii="Arial" w:hAnsi="Arial" w:cs="Arial"/>
          <w:sz w:val="20"/>
          <w:szCs w:val="20"/>
          <w:vertAlign w:val="superscript"/>
          <w:lang w:eastAsia="fi-FI"/>
        </w:rPr>
        <w:t>9</w:t>
      </w:r>
      <w:r w:rsidRPr="00012F65">
        <w:rPr>
          <w:rFonts w:ascii="Arial" w:hAnsi="Arial" w:cs="Arial"/>
          <w:sz w:val="20"/>
          <w:szCs w:val="20"/>
          <w:lang w:eastAsia="fi-FI"/>
        </w:rPr>
        <w:t xml:space="preserve">, </w:t>
      </w:r>
      <w:r>
        <w:rPr>
          <w:rFonts w:ascii="Arial" w:hAnsi="Arial" w:cs="Arial"/>
          <w:sz w:val="20"/>
          <w:szCs w:val="20"/>
          <w:lang w:eastAsia="fi-FI"/>
        </w:rPr>
        <w:t>lääkereaktio poissuljettu 1</w:t>
      </w:r>
    </w:p>
    <w:p w14:paraId="4FE8E2A5" w14:textId="78A5620A" w:rsidR="003F309F" w:rsidRPr="00092DE2" w:rsidRDefault="003F309F" w:rsidP="003F309F">
      <w:pPr>
        <w:pStyle w:val="Luettelokappale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 xml:space="preserve">Leukopenia </w:t>
      </w:r>
      <w:r w:rsidRPr="00012F65">
        <w:rPr>
          <w:rFonts w:ascii="Arial" w:hAnsi="Arial" w:cs="Arial"/>
          <w:sz w:val="20"/>
          <w:szCs w:val="20"/>
          <w:lang w:eastAsia="fi-FI"/>
        </w:rPr>
        <w:t>&lt; 3.0</w:t>
      </w:r>
      <w:r w:rsidR="00012F65" w:rsidRPr="00012F65">
        <w:rPr>
          <w:rFonts w:ascii="Arial" w:hAnsi="Arial" w:cs="Arial"/>
          <w:sz w:val="20"/>
          <w:szCs w:val="20"/>
          <w:lang w:eastAsia="fi-FI"/>
        </w:rPr>
        <w:t xml:space="preserve"> x 10</w:t>
      </w:r>
      <w:r w:rsidR="00012F65" w:rsidRPr="00012F65">
        <w:rPr>
          <w:rFonts w:ascii="Arial" w:hAnsi="Arial" w:cs="Arial"/>
          <w:sz w:val="20"/>
          <w:szCs w:val="20"/>
          <w:vertAlign w:val="superscript"/>
          <w:lang w:eastAsia="fi-FI"/>
        </w:rPr>
        <w:t>9</w:t>
      </w:r>
      <w:r>
        <w:rPr>
          <w:rFonts w:ascii="Arial" w:hAnsi="Arial" w:cs="Arial"/>
          <w:sz w:val="20"/>
          <w:szCs w:val="20"/>
          <w:lang w:eastAsia="fi-FI"/>
        </w:rPr>
        <w:t>, lääkereaktio poissuljettu 1</w:t>
      </w:r>
    </w:p>
    <w:p w14:paraId="5A25A5CB" w14:textId="77777777" w:rsidR="00A7515D" w:rsidRDefault="00A7515D" w:rsidP="00FD4393">
      <w:pPr>
        <w:spacing w:line="240" w:lineRule="auto"/>
      </w:pPr>
    </w:p>
    <w:p w14:paraId="67ACAC77" w14:textId="2F68D3C6" w:rsidR="00437D70" w:rsidRPr="00BA2AF1" w:rsidRDefault="007E0115" w:rsidP="00FD43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>SLE- taudin vauriota kuvaava indeksi</w:t>
      </w:r>
    </w:p>
    <w:p w14:paraId="45546524" w14:textId="77777777" w:rsidR="00030E6A" w:rsidRPr="00BA2AF1" w:rsidRDefault="00030E6A" w:rsidP="00030E6A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BA2AF1">
        <w:rPr>
          <w:rFonts w:ascii="Arial" w:hAnsi="Arial" w:cs="Arial"/>
          <w:b/>
          <w:sz w:val="24"/>
          <w:szCs w:val="20"/>
        </w:rPr>
        <w:t>SLICC/ACR damage index</w:t>
      </w:r>
    </w:p>
    <w:p w14:paraId="51B8EBB8" w14:textId="6C597D0B" w:rsidR="008306DA" w:rsidRDefault="00864E29" w:rsidP="00030E6A">
      <w:pPr>
        <w:rPr>
          <w:rStyle w:val="Hyperlinkki"/>
        </w:rPr>
      </w:pPr>
      <w:hyperlink r:id="rId9" w:history="1">
        <w:r w:rsidR="00030E6A" w:rsidRPr="00BA2AF1">
          <w:rPr>
            <w:rStyle w:val="Hyperlinkki"/>
          </w:rPr>
          <w:t>https://qxmd.com/calculate/calculator_336/slicc-acr-damage-index</w:t>
        </w:r>
      </w:hyperlink>
    </w:p>
    <w:p w14:paraId="0E25382F" w14:textId="37E4519A" w:rsidR="008306DA" w:rsidRPr="00CD0F26" w:rsidRDefault="00CD0F26" w:rsidP="00CD0F26">
      <w:pPr>
        <w:rPr>
          <w:color w:val="0563C1"/>
          <w:u w:val="single"/>
        </w:rPr>
      </w:pPr>
      <w:r>
        <w:rPr>
          <w:rStyle w:val="Hyperlinkki"/>
        </w:rPr>
        <w:br w:type="page"/>
      </w:r>
      <w:r w:rsidR="008306DA" w:rsidRPr="008306DA">
        <w:rPr>
          <w:rFonts w:ascii="Arial" w:hAnsi="Arial" w:cs="Arial"/>
          <w:b/>
          <w:sz w:val="24"/>
          <w:szCs w:val="20"/>
        </w:rPr>
        <w:t>Tärkeimmät liitännäissairaudet</w:t>
      </w:r>
      <w:r w:rsidR="00D60B73">
        <w:rPr>
          <w:rFonts w:ascii="Arial" w:hAnsi="Arial" w:cs="Arial"/>
          <w:b/>
          <w:sz w:val="24"/>
          <w:szCs w:val="20"/>
        </w:rPr>
        <w:t>:</w:t>
      </w:r>
    </w:p>
    <w:p w14:paraId="0CD5465E" w14:textId="77777777" w:rsidR="008306DA" w:rsidRDefault="008306DA">
      <w:pPr>
        <w:rPr>
          <w:rFonts w:ascii="Arial" w:hAnsi="Arial" w:cs="Arial"/>
          <w:sz w:val="20"/>
          <w:szCs w:val="20"/>
        </w:rPr>
      </w:pPr>
      <w:r w:rsidRPr="008306DA">
        <w:rPr>
          <w:rFonts w:ascii="Arial" w:hAnsi="Arial" w:cs="Arial"/>
          <w:sz w:val="20"/>
          <w:szCs w:val="20"/>
        </w:rPr>
        <w:t>Sydän- ja verisuonisairaudet</w:t>
      </w:r>
    </w:p>
    <w:p w14:paraId="3D328894" w14:textId="77777777" w:rsidR="00D60B73" w:rsidRDefault="008306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Verenpaine</w:t>
      </w:r>
      <w:r w:rsidR="00D60B73">
        <w:rPr>
          <w:rFonts w:ascii="Arial" w:hAnsi="Arial" w:cs="Arial"/>
          <w:sz w:val="20"/>
          <w:szCs w:val="20"/>
        </w:rPr>
        <w:t>tauti</w:t>
      </w:r>
    </w:p>
    <w:p w14:paraId="6FD9DE5B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Kohonneet rasva-arvot</w:t>
      </w:r>
    </w:p>
    <w:p w14:paraId="2E256FE3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Diabetes</w:t>
      </w:r>
    </w:p>
    <w:p w14:paraId="19F9C6C1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Verisuonitukokset</w:t>
      </w:r>
    </w:p>
    <w:p w14:paraId="03CC0727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Infektiot</w:t>
      </w:r>
    </w:p>
    <w:p w14:paraId="139757B0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Maligniteetit (Non-Hodgkin lymfooma, kohdunkaulan syöpä)</w:t>
      </w:r>
    </w:p>
    <w:p w14:paraId="07EA0B7E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Osteoporoosi</w:t>
      </w:r>
    </w:p>
    <w:p w14:paraId="5BC5CA77" w14:textId="77777777" w:rsidR="00D60B73" w:rsidRDefault="00D60B73">
      <w:pPr>
        <w:rPr>
          <w:rFonts w:ascii="Arial" w:hAnsi="Arial" w:cs="Arial"/>
          <w:sz w:val="20"/>
          <w:szCs w:val="20"/>
        </w:rPr>
      </w:pPr>
    </w:p>
    <w:p w14:paraId="6996295B" w14:textId="3EEA6DC0" w:rsidR="00D60B73" w:rsidRPr="00D60B73" w:rsidRDefault="00D60B73" w:rsidP="00D60B73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D60B73">
        <w:rPr>
          <w:rFonts w:ascii="Arial" w:hAnsi="Arial" w:cs="Arial"/>
          <w:b/>
          <w:sz w:val="24"/>
          <w:szCs w:val="20"/>
        </w:rPr>
        <w:t>Huonon ennusteen merkit</w:t>
      </w:r>
      <w:r>
        <w:rPr>
          <w:rFonts w:ascii="Arial" w:hAnsi="Arial" w:cs="Arial"/>
          <w:b/>
          <w:sz w:val="24"/>
          <w:szCs w:val="20"/>
        </w:rPr>
        <w:t>:</w:t>
      </w:r>
    </w:p>
    <w:p w14:paraId="348AF3C3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Munuaisten vajaatoiminta</w:t>
      </w:r>
    </w:p>
    <w:p w14:paraId="653209B9" w14:textId="77777777" w:rsidR="00E645A8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Mies sukupuoli </w:t>
      </w:r>
    </w:p>
    <w:p w14:paraId="68A309E8" w14:textId="359661C8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Aktiivi tai toistuvasti lehahteleva tauti</w:t>
      </w:r>
    </w:p>
    <w:p w14:paraId="6D5049D9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Hemolyyttinen anemia</w:t>
      </w:r>
    </w:p>
    <w:p w14:paraId="2DE271B9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Fosfolipidivasta-aineoireyhtymä</w:t>
      </w:r>
    </w:p>
    <w:p w14:paraId="02EDD6F3" w14:textId="4BABF6C4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Ikä &lt;16 v.  enne</w:t>
      </w:r>
      <w:r w:rsidR="00E645A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taudin alkua</w:t>
      </w:r>
    </w:p>
    <w:p w14:paraId="15142C0B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Samanaikainen infektio ja aktiivinen tauti</w:t>
      </w:r>
    </w:p>
    <w:p w14:paraId="2AA419C6" w14:textId="77777777" w:rsidR="00D60B73" w:rsidRDefault="00D60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Matalat komplementtitasot</w:t>
      </w:r>
    </w:p>
    <w:p w14:paraId="11C407F3" w14:textId="77777777" w:rsidR="00D60B73" w:rsidRDefault="00D60B73">
      <w:pPr>
        <w:rPr>
          <w:rFonts w:ascii="Arial" w:hAnsi="Arial" w:cs="Arial"/>
          <w:sz w:val="20"/>
          <w:szCs w:val="20"/>
        </w:rPr>
      </w:pPr>
    </w:p>
    <w:p w14:paraId="6B0A2888" w14:textId="77777777" w:rsidR="00D60B73" w:rsidRPr="00D60B73" w:rsidRDefault="00D60B73" w:rsidP="00D60B73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D60B73">
        <w:rPr>
          <w:rFonts w:ascii="Arial" w:hAnsi="Arial" w:cs="Arial"/>
          <w:b/>
          <w:sz w:val="24"/>
          <w:szCs w:val="20"/>
        </w:rPr>
        <w:t>Seurantaan vaikuttavia laboratoriolöydöksiä:</w:t>
      </w:r>
    </w:p>
    <w:p w14:paraId="17188A1A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DNA-va</w:t>
      </w:r>
      <w:r>
        <w:rPr>
          <w:rFonts w:ascii="Arial" w:hAnsi="Arial" w:cs="Arial"/>
          <w:sz w:val="20"/>
          <w:szCs w:val="20"/>
        </w:rPr>
        <w:t>- assosioituu taudin aktiivisuuteen, lupusnefriittiin, lupus dermatiittiin ja tiettyihin lupuksen neuropsykiatrisiin ilmentymiin</w:t>
      </w:r>
    </w:p>
    <w:p w14:paraId="1B036761" w14:textId="77777777" w:rsidR="00D60B73" w:rsidRPr="00D60B73" w:rsidRDefault="00D60B73">
      <w:pPr>
        <w:rPr>
          <w:rFonts w:ascii="Arial" w:hAnsi="Arial" w:cs="Arial"/>
          <w:b/>
          <w:bCs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Smithin- va</w:t>
      </w:r>
      <w:r>
        <w:rPr>
          <w:rFonts w:ascii="Arial" w:hAnsi="Arial" w:cs="Arial"/>
          <w:sz w:val="20"/>
          <w:szCs w:val="20"/>
        </w:rPr>
        <w:t>- voi assosioitua lupusnefriittiin (alaluokka SmD1)</w:t>
      </w:r>
    </w:p>
    <w:p w14:paraId="485EFA43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RNP-va</w:t>
      </w:r>
      <w:r>
        <w:rPr>
          <w:rFonts w:ascii="Arial" w:hAnsi="Arial" w:cs="Arial"/>
          <w:sz w:val="20"/>
          <w:szCs w:val="20"/>
        </w:rPr>
        <w:t>- assosioituu myosiittiin ja Raynaudin oireeseen</w:t>
      </w:r>
    </w:p>
    <w:p w14:paraId="2E5DA562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SSA- va ja SSB-va</w:t>
      </w:r>
      <w:r>
        <w:rPr>
          <w:rFonts w:ascii="Arial" w:hAnsi="Arial" w:cs="Arial"/>
          <w:sz w:val="20"/>
          <w:szCs w:val="20"/>
        </w:rPr>
        <w:t xml:space="preserve"> assosioituvat neonataalilupukseen</w:t>
      </w:r>
    </w:p>
    <w:p w14:paraId="25A27EDA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Ribosomi P-va</w:t>
      </w:r>
      <w:r>
        <w:rPr>
          <w:rFonts w:ascii="Arial" w:hAnsi="Arial" w:cs="Arial"/>
          <w:sz w:val="20"/>
          <w:szCs w:val="20"/>
        </w:rPr>
        <w:t>- assosioituu maksa-, munuais- ja neuropsykiatrisiin taudin ilmentymiin</w:t>
      </w:r>
    </w:p>
    <w:p w14:paraId="7760F190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Fosfolipidi- va</w:t>
      </w:r>
      <w:r>
        <w:rPr>
          <w:rFonts w:ascii="Arial" w:hAnsi="Arial" w:cs="Arial"/>
          <w:sz w:val="20"/>
          <w:szCs w:val="20"/>
        </w:rPr>
        <w:t xml:space="preserve"> – assosioituu hyytymiin, keskenmenoihin ja ennenaikaisiin synnytyksiin</w:t>
      </w:r>
    </w:p>
    <w:p w14:paraId="32C26FC6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C1q-va</w:t>
      </w:r>
      <w:r>
        <w:rPr>
          <w:rFonts w:ascii="Arial" w:hAnsi="Arial" w:cs="Arial"/>
          <w:sz w:val="20"/>
          <w:szCs w:val="20"/>
        </w:rPr>
        <w:t xml:space="preserve"> – assosioituu lupusnefriitiin</w:t>
      </w:r>
    </w:p>
    <w:p w14:paraId="34F3F7BF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C3 ja C4</w:t>
      </w:r>
      <w:r>
        <w:rPr>
          <w:rFonts w:ascii="Arial" w:hAnsi="Arial" w:cs="Arial"/>
          <w:sz w:val="20"/>
          <w:szCs w:val="20"/>
        </w:rPr>
        <w:t xml:space="preserve"> komplementtien kulutus assosioituu tautiaktiivisuuteen osalla potilaista</w:t>
      </w:r>
    </w:p>
    <w:p w14:paraId="4D434DE7" w14:textId="77777777" w:rsidR="00D60B73" w:rsidRDefault="00D60B73">
      <w:pPr>
        <w:rPr>
          <w:rFonts w:ascii="Arial" w:hAnsi="Arial" w:cs="Arial"/>
          <w:sz w:val="20"/>
          <w:szCs w:val="20"/>
        </w:rPr>
      </w:pPr>
      <w:r w:rsidRPr="00D60B73">
        <w:rPr>
          <w:rFonts w:ascii="Arial" w:hAnsi="Arial" w:cs="Arial"/>
          <w:b/>
          <w:bCs/>
          <w:sz w:val="20"/>
          <w:szCs w:val="20"/>
        </w:rPr>
        <w:t>TVK</w:t>
      </w:r>
      <w:r w:rsidRPr="00D60B73">
        <w:rPr>
          <w:rFonts w:ascii="Arial" w:hAnsi="Arial" w:cs="Arial"/>
          <w:sz w:val="20"/>
          <w:szCs w:val="20"/>
        </w:rPr>
        <w:t>- sytopeniat (Leuk, Lymf, Eryt, Tromb) assosio</w:t>
      </w:r>
      <w:r>
        <w:rPr>
          <w:rFonts w:ascii="Arial" w:hAnsi="Arial" w:cs="Arial"/>
          <w:sz w:val="20"/>
          <w:szCs w:val="20"/>
        </w:rPr>
        <w:t>ituvat usein taudin aktiivisuuteen</w:t>
      </w:r>
    </w:p>
    <w:p w14:paraId="57F18F8C" w14:textId="1F26A103" w:rsidR="003E6DBD" w:rsidRDefault="00D60B73">
      <w:pPr>
        <w:rPr>
          <w:rFonts w:ascii="Arial" w:hAnsi="Arial" w:cs="Arial"/>
          <w:sz w:val="20"/>
          <w:szCs w:val="20"/>
        </w:rPr>
      </w:pPr>
      <w:r w:rsidRPr="003E6DBD">
        <w:rPr>
          <w:rFonts w:ascii="Arial" w:hAnsi="Arial" w:cs="Arial"/>
          <w:b/>
          <w:bCs/>
          <w:sz w:val="20"/>
          <w:szCs w:val="20"/>
        </w:rPr>
        <w:t>U-kem seula, U</w:t>
      </w:r>
      <w:r w:rsidR="00E645A8">
        <w:rPr>
          <w:rFonts w:ascii="Arial" w:hAnsi="Arial" w:cs="Arial"/>
          <w:b/>
          <w:bCs/>
          <w:sz w:val="20"/>
          <w:szCs w:val="20"/>
        </w:rPr>
        <w:t>-</w:t>
      </w:r>
      <w:r w:rsidRPr="003E6DBD">
        <w:rPr>
          <w:rFonts w:ascii="Arial" w:hAnsi="Arial" w:cs="Arial"/>
          <w:b/>
          <w:bCs/>
          <w:sz w:val="20"/>
          <w:szCs w:val="20"/>
        </w:rPr>
        <w:t>solut, U-albkrea</w:t>
      </w:r>
      <w:r>
        <w:rPr>
          <w:rFonts w:ascii="Arial" w:hAnsi="Arial" w:cs="Arial"/>
          <w:sz w:val="20"/>
          <w:szCs w:val="20"/>
        </w:rPr>
        <w:t>- mikroskooppinen hematuria erityisesti lieriöt</w:t>
      </w:r>
      <w:r w:rsidR="003E6DBD">
        <w:rPr>
          <w:rFonts w:ascii="Arial" w:hAnsi="Arial" w:cs="Arial"/>
          <w:sz w:val="20"/>
          <w:szCs w:val="20"/>
        </w:rPr>
        <w:t xml:space="preserve"> ja proteinuria assosioituvat lupusnefriittiin</w:t>
      </w:r>
    </w:p>
    <w:p w14:paraId="0FD57353" w14:textId="77777777" w:rsidR="003E6DBD" w:rsidRDefault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0B9B43" w14:textId="77777777" w:rsidR="003E6DBD" w:rsidRPr="003E6DBD" w:rsidRDefault="003E6DBD" w:rsidP="003E6DBD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3E6DBD">
        <w:rPr>
          <w:rFonts w:ascii="Arial" w:hAnsi="Arial" w:cs="Arial"/>
          <w:b/>
          <w:sz w:val="24"/>
          <w:szCs w:val="20"/>
        </w:rPr>
        <w:t>Raskauden ehkäisy</w:t>
      </w:r>
    </w:p>
    <w:p w14:paraId="77F7D04F" w14:textId="1B7B5B5C" w:rsidR="003E6DBD" w:rsidRDefault="003E6DBD">
      <w:pPr>
        <w:rPr>
          <w:rFonts w:ascii="Arial" w:hAnsi="Arial" w:cs="Arial"/>
          <w:sz w:val="20"/>
          <w:szCs w:val="20"/>
        </w:rPr>
      </w:pPr>
      <w:r w:rsidRPr="003E6DBD">
        <w:rPr>
          <w:rFonts w:ascii="Arial" w:hAnsi="Arial" w:cs="Arial"/>
          <w:sz w:val="20"/>
          <w:szCs w:val="20"/>
        </w:rPr>
        <w:t>Kontrollikäynneillä keskustellaan hedelmällisessä iässä ole</w:t>
      </w:r>
      <w:r>
        <w:rPr>
          <w:rFonts w:ascii="Arial" w:hAnsi="Arial" w:cs="Arial"/>
          <w:sz w:val="20"/>
          <w:szCs w:val="20"/>
        </w:rPr>
        <w:t>v</w:t>
      </w:r>
      <w:r w:rsidRPr="003E6DBD">
        <w:rPr>
          <w:rFonts w:ascii="Arial" w:hAnsi="Arial" w:cs="Arial"/>
          <w:sz w:val="20"/>
          <w:szCs w:val="20"/>
        </w:rPr>
        <w:t>ien naisten ehkäisystä</w:t>
      </w:r>
    </w:p>
    <w:p w14:paraId="2897472C" w14:textId="666C87C6" w:rsidR="003E6DBD" w:rsidRPr="00DE1B6B" w:rsidRDefault="003E6DBD">
      <w:pPr>
        <w:rPr>
          <w:rFonts w:ascii="Arial" w:hAnsi="Arial" w:cs="Arial"/>
          <w:b/>
          <w:bCs/>
          <w:sz w:val="20"/>
          <w:szCs w:val="20"/>
        </w:rPr>
      </w:pPr>
      <w:r w:rsidRPr="00DE1B6B">
        <w:rPr>
          <w:rFonts w:ascii="Arial" w:hAnsi="Arial" w:cs="Arial"/>
          <w:b/>
          <w:bCs/>
          <w:sz w:val="20"/>
          <w:szCs w:val="20"/>
        </w:rPr>
        <w:t>Ehkäisymenetelmien valinnassa huomioitavaa</w:t>
      </w:r>
    </w:p>
    <w:p w14:paraId="6CA1AF56" w14:textId="09C26B96" w:rsidR="003E6DBD" w:rsidRDefault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Taudin aktiivisuus, fosfolipidivasta-aineet, aiempi verisuonisairastavuus, verenpaine ja mahdollinen sydän- ja verisuonisairaus, migreeni, käytössä oleva muu lääkitys, tupakointi, hormoniriippuvaiset maligniteetit</w:t>
      </w:r>
    </w:p>
    <w:p w14:paraId="02A6107E" w14:textId="722AD72D" w:rsidR="003E6DBD" w:rsidRPr="00DE1B6B" w:rsidRDefault="003E6DBD">
      <w:pPr>
        <w:rPr>
          <w:rFonts w:ascii="Arial" w:hAnsi="Arial" w:cs="Arial"/>
          <w:b/>
          <w:bCs/>
          <w:sz w:val="20"/>
          <w:szCs w:val="20"/>
        </w:rPr>
      </w:pPr>
      <w:r w:rsidRPr="00DE1B6B">
        <w:rPr>
          <w:rFonts w:ascii="Arial" w:hAnsi="Arial" w:cs="Arial"/>
          <w:b/>
          <w:bCs/>
          <w:sz w:val="20"/>
          <w:szCs w:val="20"/>
        </w:rPr>
        <w:t>Yhdistelmäehkäisypillerit</w:t>
      </w:r>
    </w:p>
    <w:p w14:paraId="708DC445" w14:textId="72D7EB25" w:rsidR="003E6DBD" w:rsidRDefault="003E6DBD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3E6DBD">
        <w:rPr>
          <w:rFonts w:ascii="Arial" w:hAnsi="Arial" w:cs="Arial"/>
          <w:sz w:val="20"/>
          <w:szCs w:val="20"/>
        </w:rPr>
        <w:t>voi harkita, kun ei fosfolipidivasta-aineita</w:t>
      </w:r>
      <w:r w:rsidR="00DE1B6B">
        <w:rPr>
          <w:rFonts w:ascii="Arial" w:hAnsi="Arial" w:cs="Arial"/>
          <w:sz w:val="20"/>
          <w:szCs w:val="20"/>
        </w:rPr>
        <w:t>, tukoksia ja SLE lievä</w:t>
      </w:r>
    </w:p>
    <w:p w14:paraId="6987BEAA" w14:textId="1FC9360B" w:rsidR="003E6DBD" w:rsidRPr="00DE1B6B" w:rsidRDefault="003E6DBD" w:rsidP="003E6DBD">
      <w:pPr>
        <w:rPr>
          <w:rFonts w:ascii="Arial" w:hAnsi="Arial" w:cs="Arial"/>
          <w:b/>
          <w:bCs/>
          <w:sz w:val="20"/>
          <w:szCs w:val="20"/>
        </w:rPr>
      </w:pPr>
      <w:r w:rsidRPr="00DE1B6B">
        <w:rPr>
          <w:rFonts w:ascii="Arial" w:hAnsi="Arial" w:cs="Arial"/>
          <w:b/>
          <w:bCs/>
          <w:sz w:val="20"/>
          <w:szCs w:val="20"/>
        </w:rPr>
        <w:t>Vain progesteronia sisältävät valmisteet</w:t>
      </w:r>
    </w:p>
    <w:p w14:paraId="052B1885" w14:textId="2C8C0E22" w:rsidR="003E6DBD" w:rsidRDefault="003E6DBD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-jos on fosfolipidivasta-aineita tukosriski huolellisesti punnittava</w:t>
      </w:r>
    </w:p>
    <w:p w14:paraId="1406E829" w14:textId="63BB4DF4" w:rsidR="003E6DBD" w:rsidRPr="00DE1B6B" w:rsidRDefault="003E6DBD" w:rsidP="003E6DBD">
      <w:pPr>
        <w:rPr>
          <w:rFonts w:ascii="Arial" w:hAnsi="Arial" w:cs="Arial"/>
          <w:b/>
          <w:bCs/>
          <w:sz w:val="20"/>
          <w:szCs w:val="20"/>
        </w:rPr>
      </w:pPr>
      <w:r w:rsidRPr="00DE1B6B">
        <w:rPr>
          <w:rFonts w:ascii="Arial" w:hAnsi="Arial" w:cs="Arial"/>
          <w:b/>
          <w:bCs/>
          <w:sz w:val="20"/>
          <w:szCs w:val="20"/>
        </w:rPr>
        <w:t>Kierukka</w:t>
      </w:r>
    </w:p>
    <w:p w14:paraId="23AA6701" w14:textId="5C7C749F" w:rsidR="003E6DBD" w:rsidRDefault="003E6DBD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-progesteronia sisältävä hormonikierukka soveltuu useimmille SLE-potilaille; sitä voi harkita myös fosfolipidivasta-ainepositiiviselle potilaalle, jos hyödyt ylittävät</w:t>
      </w:r>
      <w:r w:rsidR="00DE1B6B">
        <w:rPr>
          <w:rFonts w:ascii="Arial" w:hAnsi="Arial" w:cs="Arial"/>
          <w:sz w:val="20"/>
          <w:szCs w:val="20"/>
        </w:rPr>
        <w:t xml:space="preserve"> lisääntyneen tukosriski</w:t>
      </w:r>
    </w:p>
    <w:p w14:paraId="2D92DE57" w14:textId="6064E52C" w:rsidR="00DE1B6B" w:rsidRDefault="00DE1B6B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-kuparikierukkaa voi käyttää</w:t>
      </w:r>
    </w:p>
    <w:p w14:paraId="19B8B735" w14:textId="5E592725" w:rsidR="00DE1B6B" w:rsidRDefault="00DE1B6B" w:rsidP="003E6DBD">
      <w:pPr>
        <w:rPr>
          <w:rFonts w:ascii="Arial" w:hAnsi="Arial" w:cs="Arial"/>
          <w:sz w:val="20"/>
          <w:szCs w:val="20"/>
        </w:rPr>
      </w:pPr>
    </w:p>
    <w:p w14:paraId="1D3FADCE" w14:textId="514B6542" w:rsidR="00DE1B6B" w:rsidRPr="00DE1B6B" w:rsidRDefault="00DE1B6B" w:rsidP="00DE1B6B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DE1B6B">
        <w:rPr>
          <w:rFonts w:ascii="Arial" w:hAnsi="Arial" w:cs="Arial"/>
          <w:b/>
          <w:sz w:val="24"/>
          <w:szCs w:val="20"/>
        </w:rPr>
        <w:t>Raskaus</w:t>
      </w:r>
    </w:p>
    <w:p w14:paraId="5478793B" w14:textId="5C0949FE" w:rsidR="00DE1B6B" w:rsidRDefault="00DE1B6B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Raskausyritykset ajankohtana, jolloin SLE </w:t>
      </w:r>
      <w:r w:rsidRPr="004C4C87">
        <w:rPr>
          <w:rFonts w:ascii="Arial" w:hAnsi="Arial" w:cs="Arial"/>
          <w:sz w:val="20"/>
          <w:szCs w:val="20"/>
        </w:rPr>
        <w:t>≥</w:t>
      </w:r>
      <w:r>
        <w:rPr>
          <w:rFonts w:ascii="Arial" w:hAnsi="Arial" w:cs="Arial"/>
          <w:sz w:val="20"/>
          <w:szCs w:val="20"/>
        </w:rPr>
        <w:t xml:space="preserve"> 6kk rauhallinen ja siirtyminen raskauden mahdollistavaan lääkitykseen on sopiva</w:t>
      </w:r>
    </w:p>
    <w:p w14:paraId="6B687315" w14:textId="4A102DB8" w:rsidR="00DE1B6B" w:rsidRDefault="00DE1B6B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Raskausaikana seurataan erityisesti U- kem seula, U-solut, krea, DNA-vasta-ainetasot, C3, C4, RR, turvotukset</w:t>
      </w:r>
    </w:p>
    <w:p w14:paraId="69B6CA67" w14:textId="2BE98F09" w:rsidR="00DE1B6B" w:rsidRDefault="00DE1B6B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Hydroksiklorokiinia käytetään aina myös raskauden aikana</w:t>
      </w:r>
    </w:p>
    <w:p w14:paraId="3A2103DE" w14:textId="69CF4DD7" w:rsidR="00DE1B6B" w:rsidRDefault="00DE1B6B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Lääkityksistä voidaan käyttää glukokortikoideja, atsatiopriinia, siklosporiinia ja takrolimuusia</w:t>
      </w:r>
    </w:p>
    <w:p w14:paraId="50EA2CD0" w14:textId="0C4C4C39" w:rsidR="00DE1B6B" w:rsidRDefault="00DE1B6B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Vaikeassa tilanteessa vaihtoehtoja ovat suonensisäinen glukokortikoidi pulssina, immunoglobuliini ja plasmafereesi</w:t>
      </w:r>
    </w:p>
    <w:p w14:paraId="6614DE87" w14:textId="324F7EC6" w:rsidR="00DE1B6B" w:rsidRDefault="00DE1B6B" w:rsidP="003E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Potilaille, joilla on primaari tai SLE:n liittyvä fosfolipidivasta-aineoireyhtymä suositellaan matala-annoksista aspiriinihoitoa yhdistettynä hepariiniin</w:t>
      </w:r>
    </w:p>
    <w:p w14:paraId="2EBF434E" w14:textId="7A85C4D9" w:rsidR="00DE1B6B" w:rsidRDefault="00DE1B6B" w:rsidP="003E6DBD">
      <w:pPr>
        <w:rPr>
          <w:rFonts w:ascii="Arial" w:hAnsi="Arial" w:cs="Arial"/>
          <w:sz w:val="20"/>
          <w:szCs w:val="20"/>
        </w:rPr>
      </w:pPr>
    </w:p>
    <w:p w14:paraId="78DDBDE7" w14:textId="50A571C8" w:rsidR="00DE1B6B" w:rsidRPr="00E645A8" w:rsidRDefault="00DE1B6B" w:rsidP="00E645A8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E645A8">
        <w:rPr>
          <w:rFonts w:ascii="Arial" w:hAnsi="Arial" w:cs="Arial"/>
          <w:b/>
          <w:sz w:val="24"/>
          <w:szCs w:val="20"/>
        </w:rPr>
        <w:t>F</w:t>
      </w:r>
      <w:r w:rsidR="00E645A8">
        <w:rPr>
          <w:rFonts w:ascii="Arial" w:hAnsi="Arial" w:cs="Arial"/>
          <w:b/>
          <w:sz w:val="24"/>
          <w:szCs w:val="20"/>
        </w:rPr>
        <w:t>o</w:t>
      </w:r>
      <w:r w:rsidRPr="00E645A8">
        <w:rPr>
          <w:rFonts w:ascii="Arial" w:hAnsi="Arial" w:cs="Arial"/>
          <w:b/>
          <w:sz w:val="24"/>
          <w:szCs w:val="20"/>
        </w:rPr>
        <w:t>sfolipidivasta-aineoireyhtymä kriteerit</w:t>
      </w:r>
    </w:p>
    <w:p w14:paraId="536107D1" w14:textId="336F9106" w:rsidR="00DE1B6B" w:rsidRDefault="00DE1B6B" w:rsidP="003E6DB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Pysyvä fosfolipidivasta-aine eli 2 positiivista testiä vähintään 12 viikon välein otettuna (lupus antikoagulantti, antikardiolipiini- tai </w:t>
      </w:r>
      <w:r w:rsidRPr="004C4C87">
        <w:rPr>
          <w:rFonts w:ascii="Arial" w:eastAsia="Times New Roman" w:hAnsi="Arial" w:cs="Arial"/>
          <w:sz w:val="20"/>
          <w:szCs w:val="20"/>
        </w:rPr>
        <w:t>β2</w:t>
      </w:r>
      <w:r>
        <w:rPr>
          <w:rFonts w:ascii="Arial" w:eastAsia="Times New Roman" w:hAnsi="Arial" w:cs="Arial"/>
          <w:sz w:val="20"/>
          <w:szCs w:val="20"/>
        </w:rPr>
        <w:t>-</w:t>
      </w:r>
      <w:r w:rsidRPr="004C4C87">
        <w:rPr>
          <w:rFonts w:ascii="Arial" w:eastAsia="Times New Roman" w:hAnsi="Arial" w:cs="Arial"/>
          <w:sz w:val="20"/>
          <w:szCs w:val="20"/>
        </w:rPr>
        <w:t>glykoproteiini1</w:t>
      </w:r>
      <w:r>
        <w:rPr>
          <w:rFonts w:ascii="Arial" w:eastAsia="Times New Roman" w:hAnsi="Arial" w:cs="Arial"/>
          <w:sz w:val="20"/>
          <w:szCs w:val="20"/>
        </w:rPr>
        <w:t xml:space="preserve">- vasta-aineita) </w:t>
      </w:r>
    </w:p>
    <w:p w14:paraId="2890BD5F" w14:textId="6CB6989B" w:rsidR="00DE1B6B" w:rsidRDefault="00DE1B6B" w:rsidP="003E6DB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sekä vähintään 1 seuraavista:</w:t>
      </w:r>
    </w:p>
    <w:p w14:paraId="34096267" w14:textId="2F66249B" w:rsidR="00DE1B6B" w:rsidRDefault="00DE1B6B" w:rsidP="00DE1B6B">
      <w:pPr>
        <w:pStyle w:val="Luettelokappal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Valtimo-, laskimo- tai pienten suonten tukos</w:t>
      </w:r>
    </w:p>
    <w:p w14:paraId="359286A2" w14:textId="4372FF8F" w:rsidR="00DE1B6B" w:rsidRDefault="00DE1B6B" w:rsidP="00DE1B6B">
      <w:pPr>
        <w:pStyle w:val="Luettelokappal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Jokin seuraavista raskauskomplikaatioista:</w:t>
      </w:r>
    </w:p>
    <w:p w14:paraId="2DC2EBFD" w14:textId="667D756C" w:rsidR="00DE1B6B" w:rsidRDefault="00DE1B6B" w:rsidP="00DE1B6B">
      <w:pPr>
        <w:pStyle w:val="Luettelokappale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selittämätön sikiökuolema </w:t>
      </w:r>
      <w:r w:rsidRPr="004C4C87">
        <w:rPr>
          <w:rFonts w:ascii="Arial" w:hAnsi="Arial" w:cs="Arial"/>
          <w:sz w:val="20"/>
          <w:szCs w:val="20"/>
        </w:rPr>
        <w:t>≥</w:t>
      </w:r>
      <w:r w:rsidR="00E645A8">
        <w:rPr>
          <w:rFonts w:ascii="Arial" w:hAnsi="Arial" w:cs="Arial"/>
          <w:sz w:val="20"/>
          <w:szCs w:val="20"/>
        </w:rPr>
        <w:t xml:space="preserve"> 10 raskausviikolla</w:t>
      </w:r>
    </w:p>
    <w:p w14:paraId="760E95AF" w14:textId="3F6AAC30" w:rsidR="00E645A8" w:rsidRDefault="00E645A8" w:rsidP="00DE1B6B">
      <w:pPr>
        <w:pStyle w:val="Luettelokappale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ennenaikainen synnytys ennen 34. raskausviikkoa eklampsian, pre-eklampsian tai istukan vajaatoiminnan vuoksi</w:t>
      </w:r>
    </w:p>
    <w:p w14:paraId="7A5C7896" w14:textId="23094485" w:rsidR="00E645A8" w:rsidRPr="00DE1B6B" w:rsidRDefault="00E645A8" w:rsidP="00DE1B6B">
      <w:pPr>
        <w:pStyle w:val="Luettelokappale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4C4C87">
        <w:rPr>
          <w:rFonts w:ascii="Arial" w:hAnsi="Arial" w:cs="Arial"/>
          <w:sz w:val="20"/>
          <w:szCs w:val="20"/>
        </w:rPr>
        <w:t>≥</w:t>
      </w:r>
      <w:r>
        <w:rPr>
          <w:rFonts w:ascii="Arial" w:hAnsi="Arial" w:cs="Arial"/>
          <w:sz w:val="20"/>
          <w:szCs w:val="20"/>
        </w:rPr>
        <w:t xml:space="preserve"> 3 peräkkäistä selittämätöntä alkuraskauden keskenmenoa</w:t>
      </w:r>
    </w:p>
    <w:p w14:paraId="4F7C2489" w14:textId="77777777" w:rsidR="00DE1B6B" w:rsidRDefault="00DE1B6B" w:rsidP="003E6DBD">
      <w:pPr>
        <w:rPr>
          <w:rFonts w:ascii="Arial" w:hAnsi="Arial" w:cs="Arial"/>
          <w:sz w:val="20"/>
          <w:szCs w:val="20"/>
        </w:rPr>
      </w:pPr>
    </w:p>
    <w:p w14:paraId="6B2C9CC7" w14:textId="77777777" w:rsidR="00DE1B6B" w:rsidRPr="003E6DBD" w:rsidRDefault="00DE1B6B" w:rsidP="003E6DBD">
      <w:pPr>
        <w:rPr>
          <w:rFonts w:ascii="Arial" w:hAnsi="Arial" w:cs="Arial"/>
          <w:sz w:val="20"/>
          <w:szCs w:val="20"/>
        </w:rPr>
      </w:pPr>
    </w:p>
    <w:p w14:paraId="751398EB" w14:textId="54B46BC5" w:rsidR="008306DA" w:rsidRPr="003E6DBD" w:rsidRDefault="008306DA">
      <w:pPr>
        <w:rPr>
          <w:rFonts w:ascii="Arial" w:hAnsi="Arial" w:cs="Arial"/>
          <w:sz w:val="20"/>
          <w:szCs w:val="20"/>
        </w:rPr>
      </w:pPr>
      <w:r w:rsidRPr="003E6DBD">
        <w:rPr>
          <w:rFonts w:ascii="Arial" w:hAnsi="Arial" w:cs="Arial"/>
          <w:sz w:val="20"/>
          <w:szCs w:val="20"/>
        </w:rPr>
        <w:br w:type="page"/>
      </w:r>
    </w:p>
    <w:p w14:paraId="5D1918D6" w14:textId="6B48B8A6" w:rsidR="00437D70" w:rsidRDefault="00D136D7" w:rsidP="00B60667">
      <w:pPr>
        <w:rPr>
          <w:rFonts w:ascii="Arial" w:hAnsi="Arial" w:cs="Arial"/>
          <w:b/>
          <w:sz w:val="24"/>
          <w:szCs w:val="20"/>
        </w:rPr>
      </w:pPr>
      <w:r w:rsidRPr="00D136D7">
        <w:rPr>
          <w:rFonts w:ascii="Arial" w:hAnsi="Arial" w:cs="Arial"/>
          <w:b/>
          <w:sz w:val="24"/>
          <w:szCs w:val="20"/>
        </w:rPr>
        <w:t>Hoito</w:t>
      </w:r>
    </w:p>
    <w:p w14:paraId="17AD37F7" w14:textId="77777777" w:rsidR="00774099" w:rsidRDefault="00774099" w:rsidP="00B60667">
      <w:pPr>
        <w:rPr>
          <w:rFonts w:ascii="Arial" w:hAnsi="Arial" w:cs="Arial"/>
          <w:b/>
          <w:sz w:val="24"/>
          <w:szCs w:val="20"/>
        </w:rPr>
      </w:pPr>
    </w:p>
    <w:p w14:paraId="5D42EEC8" w14:textId="45EC5CB4" w:rsidR="00774099" w:rsidRPr="00D136D7" w:rsidRDefault="00774099" w:rsidP="00B60667">
      <w:pPr>
        <w:rPr>
          <w:rFonts w:ascii="Arial" w:hAnsi="Arial" w:cs="Arial"/>
          <w:b/>
          <w:sz w:val="24"/>
          <w:szCs w:val="20"/>
        </w:rPr>
      </w:pPr>
      <w:r w:rsidRPr="00774099">
        <w:rPr>
          <w:rFonts w:ascii="Arial" w:hAnsi="Arial" w:cs="Arial"/>
          <w:b/>
          <w:noProof/>
          <w:sz w:val="24"/>
          <w:szCs w:val="20"/>
          <w:lang w:eastAsia="fi-FI"/>
        </w:rPr>
        <w:drawing>
          <wp:inline distT="0" distB="0" distL="0" distR="0" wp14:anchorId="0CA1DCF5" wp14:editId="646D3301">
            <wp:extent cx="6120130" cy="331724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E9D9" w14:textId="6FCDF6C8" w:rsidR="00437D70" w:rsidRDefault="00437D70" w:rsidP="00B60667">
      <w:pPr>
        <w:rPr>
          <w:rFonts w:ascii="Arial" w:hAnsi="Arial" w:cs="Arial"/>
          <w:sz w:val="20"/>
          <w:szCs w:val="20"/>
          <w:lang w:eastAsia="fi-FI"/>
        </w:rPr>
      </w:pPr>
    </w:p>
    <w:p w14:paraId="4B814566" w14:textId="77777777" w:rsidR="00437D70" w:rsidRDefault="00437D70" w:rsidP="00B60667">
      <w:pPr>
        <w:rPr>
          <w:rFonts w:ascii="Arial" w:hAnsi="Arial" w:cs="Arial"/>
          <w:sz w:val="20"/>
          <w:szCs w:val="20"/>
          <w:lang w:eastAsia="fi-FI"/>
        </w:rPr>
      </w:pPr>
    </w:p>
    <w:p w14:paraId="6C068455" w14:textId="51D43D78" w:rsidR="001B6D81" w:rsidRPr="00E645A8" w:rsidRDefault="004D0224" w:rsidP="001B6D81">
      <w:pPr>
        <w:rPr>
          <w:rFonts w:ascii="Arial" w:hAnsi="Arial" w:cs="Arial"/>
          <w:sz w:val="20"/>
          <w:szCs w:val="20"/>
          <w:lang w:eastAsia="fi-FI"/>
        </w:rPr>
      </w:pPr>
      <w:r w:rsidRPr="004D0224">
        <w:rPr>
          <w:rFonts w:ascii="Arial" w:hAnsi="Arial" w:cs="Arial"/>
          <w:noProof/>
          <w:sz w:val="20"/>
          <w:szCs w:val="20"/>
          <w:lang w:eastAsia="fi-FI"/>
        </w:rPr>
        <w:drawing>
          <wp:inline distT="0" distB="0" distL="0" distR="0" wp14:anchorId="564715BD" wp14:editId="0FF2901E">
            <wp:extent cx="6120130" cy="36074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42B5" w14:textId="1CB6037B" w:rsidR="00A016AA" w:rsidRDefault="00A016AA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14:paraId="0DB0447A" w14:textId="77777777" w:rsidR="00A016AA" w:rsidRDefault="00A016AA" w:rsidP="001B6D81">
      <w:pPr>
        <w:rPr>
          <w:u w:val="single"/>
          <w:lang w:val="en-US"/>
        </w:rPr>
      </w:pPr>
    </w:p>
    <w:p w14:paraId="63CA91D6" w14:textId="7C363C3F" w:rsidR="00A67ECF" w:rsidRDefault="00302F7B" w:rsidP="001B6D81">
      <w:pPr>
        <w:rPr>
          <w:lang w:val="en-US"/>
        </w:rPr>
      </w:pPr>
      <w:r>
        <w:rPr>
          <w:u w:val="single"/>
          <w:lang w:val="en-US"/>
        </w:rPr>
        <w:t>T</w:t>
      </w:r>
      <w:r w:rsidR="00A67ECF" w:rsidRPr="00302F7B">
        <w:rPr>
          <w:u w:val="single"/>
          <w:lang w:val="en-US"/>
        </w:rPr>
        <w:t>austamateriaali</w:t>
      </w:r>
      <w:r w:rsidR="00A67ECF">
        <w:rPr>
          <w:lang w:val="en-US"/>
        </w:rPr>
        <w:t>:</w:t>
      </w:r>
    </w:p>
    <w:p w14:paraId="4DB13039" w14:textId="4DB88E3E" w:rsidR="00012B19" w:rsidRPr="00437D70" w:rsidRDefault="00012B19" w:rsidP="001B6D81">
      <w:pPr>
        <w:rPr>
          <w:lang w:val="en-US"/>
        </w:rPr>
      </w:pPr>
      <w:r>
        <w:rPr>
          <w:lang w:val="en-US"/>
        </w:rPr>
        <w:t>Andreoli L, ym. EULAR recommendations for women’s health and the management of family planning, assisted reproduction, pregnancy</w:t>
      </w:r>
      <w:r w:rsidR="00017B49">
        <w:rPr>
          <w:lang w:val="en-US"/>
        </w:rPr>
        <w:t>,</w:t>
      </w:r>
      <w:r>
        <w:rPr>
          <w:lang w:val="en-US"/>
        </w:rPr>
        <w:t xml:space="preserve"> and menopause in patients with systemic lupus erythematosus and/or antiphospolipid syndrome</w:t>
      </w:r>
      <w:r w:rsidR="00FD193E">
        <w:rPr>
          <w:lang w:val="en-US"/>
        </w:rPr>
        <w:t>.</w:t>
      </w:r>
      <w:r w:rsidR="00FD193E" w:rsidRPr="00FD193E">
        <w:rPr>
          <w:lang w:val="en-US"/>
        </w:rPr>
        <w:t xml:space="preserve"> </w:t>
      </w:r>
      <w:r w:rsidR="00FD193E" w:rsidRPr="00437D70">
        <w:rPr>
          <w:lang w:val="en-US"/>
        </w:rPr>
        <w:t>Ann Rheum Dis 2017;76:476–485.</w:t>
      </w:r>
    </w:p>
    <w:p w14:paraId="21CB4666" w14:textId="3713CD54" w:rsidR="00017B49" w:rsidRDefault="00017B49" w:rsidP="00017B49">
      <w:pPr>
        <w:rPr>
          <w:lang w:val="en-US"/>
        </w:rPr>
      </w:pPr>
      <w:r w:rsidRPr="00010C46">
        <w:rPr>
          <w:lang w:val="en-US"/>
        </w:rPr>
        <w:t>Anders</w:t>
      </w:r>
      <w:r>
        <w:rPr>
          <w:lang w:val="en-US"/>
        </w:rPr>
        <w:t xml:space="preserve"> HJ</w:t>
      </w:r>
      <w:r w:rsidRPr="00010C46">
        <w:rPr>
          <w:lang w:val="en-US"/>
        </w:rPr>
        <w:t>, </w:t>
      </w:r>
      <w:r>
        <w:rPr>
          <w:lang w:val="en-US"/>
        </w:rPr>
        <w:t xml:space="preserve">ym. </w:t>
      </w:r>
      <w:r w:rsidRPr="00010C46">
        <w:rPr>
          <w:lang w:val="en-US"/>
        </w:rPr>
        <w:t>Lupus nephritis</w:t>
      </w:r>
      <w:r>
        <w:rPr>
          <w:lang w:val="en-US"/>
        </w:rPr>
        <w:t xml:space="preserve">. Nature Reviews 2020;6:7. </w:t>
      </w:r>
      <w:r w:rsidRPr="00324EF0">
        <w:rPr>
          <w:lang w:val="en-US"/>
        </w:rPr>
        <w:t>https://doi.org/10.1038/ s41572-019-0141-9</w:t>
      </w:r>
      <w:r>
        <w:rPr>
          <w:lang w:val="en-US"/>
        </w:rPr>
        <w:t>.</w:t>
      </w:r>
    </w:p>
    <w:p w14:paraId="312E4B2D" w14:textId="21A29551" w:rsidR="00017B49" w:rsidRDefault="00017B49" w:rsidP="00017B49">
      <w:pPr>
        <w:rPr>
          <w:lang w:val="en-US"/>
        </w:rPr>
      </w:pPr>
      <w:r>
        <w:rPr>
          <w:lang w:val="en-US"/>
        </w:rPr>
        <w:t>Bermas BL, ym. Approach to contraception in women with systemic lupus erythematosus. Up to date- tietokanta, päivitetty 20.5.2021.</w:t>
      </w:r>
    </w:p>
    <w:p w14:paraId="7D380D27" w14:textId="77777777" w:rsidR="00017B49" w:rsidRDefault="00017B49" w:rsidP="00017B49">
      <w:pPr>
        <w:rPr>
          <w:lang w:val="en-US"/>
        </w:rPr>
      </w:pPr>
      <w:r>
        <w:rPr>
          <w:lang w:val="en-US"/>
        </w:rPr>
        <w:t>Fanouriakis ym. Update on the diagnosis and management of systemic lupus erythematosus. Ann Rheum Dis 2021; 80:14-25.</w:t>
      </w:r>
    </w:p>
    <w:p w14:paraId="6A5D93B1" w14:textId="302352EC" w:rsidR="00017B49" w:rsidRDefault="00017B49" w:rsidP="00017B49">
      <w:pPr>
        <w:rPr>
          <w:lang w:val="en-US"/>
        </w:rPr>
      </w:pPr>
      <w:r w:rsidRPr="00A67ECF">
        <w:rPr>
          <w:lang w:val="en-US"/>
        </w:rPr>
        <w:t xml:space="preserve">Fanouriakis A, </w:t>
      </w:r>
      <w:r>
        <w:rPr>
          <w:lang w:val="en-US"/>
        </w:rPr>
        <w:t>ym</w:t>
      </w:r>
      <w:r w:rsidR="004D0224">
        <w:rPr>
          <w:lang w:val="en-US"/>
        </w:rPr>
        <w:t>. 2023</w:t>
      </w:r>
      <w:r w:rsidRPr="00A67ECF">
        <w:rPr>
          <w:lang w:val="en-US"/>
        </w:rPr>
        <w:t xml:space="preserve"> u</w:t>
      </w:r>
      <w:r>
        <w:rPr>
          <w:lang w:val="en-US"/>
        </w:rPr>
        <w:t>p</w:t>
      </w:r>
      <w:r w:rsidRPr="00A67ECF">
        <w:rPr>
          <w:lang w:val="en-US"/>
        </w:rPr>
        <w:t>date of</w:t>
      </w:r>
      <w:r>
        <w:rPr>
          <w:lang w:val="en-US"/>
        </w:rPr>
        <w:t xml:space="preserve"> the EULAR recommendations for the management of systemic lupus erythematosus. Ann Rheum Dis 2</w:t>
      </w:r>
      <w:r w:rsidR="004D0224">
        <w:rPr>
          <w:lang w:val="en-US"/>
        </w:rPr>
        <w:t>024;</w:t>
      </w:r>
      <w:r>
        <w:rPr>
          <w:lang w:val="en-US"/>
        </w:rPr>
        <w:t>8</w:t>
      </w:r>
      <w:r w:rsidR="004D0224">
        <w:rPr>
          <w:lang w:val="en-US"/>
        </w:rPr>
        <w:t>3:15-29</w:t>
      </w:r>
      <w:r>
        <w:rPr>
          <w:lang w:val="en-US"/>
        </w:rPr>
        <w:t>.</w:t>
      </w:r>
    </w:p>
    <w:p w14:paraId="33A7EB1A" w14:textId="68FB8385" w:rsidR="00017B49" w:rsidRPr="00302F7B" w:rsidRDefault="00017B49" w:rsidP="00017B49">
      <w:pPr>
        <w:rPr>
          <w:lang w:val="en-US"/>
        </w:rPr>
      </w:pPr>
      <w:r w:rsidRPr="00302F7B">
        <w:rPr>
          <w:lang w:val="en-US"/>
        </w:rPr>
        <w:t xml:space="preserve">Fanouriakis A, </w:t>
      </w:r>
      <w:r>
        <w:rPr>
          <w:lang w:val="en-US"/>
        </w:rPr>
        <w:t>ym</w:t>
      </w:r>
      <w:r w:rsidRPr="00302F7B">
        <w:rPr>
          <w:lang w:val="en-US"/>
        </w:rPr>
        <w:t>. Ann Rheum Dis 2020;79:713–723. doi:10.1136/annrheumdis-2020-216924</w:t>
      </w:r>
      <w:r>
        <w:rPr>
          <w:lang w:val="en-US"/>
        </w:rPr>
        <w:t>.</w:t>
      </w:r>
    </w:p>
    <w:p w14:paraId="30253508" w14:textId="44F1E72B" w:rsidR="00012B19" w:rsidRDefault="00182CF2" w:rsidP="001B6D81">
      <w:pPr>
        <w:rPr>
          <w:lang w:val="en-US"/>
        </w:rPr>
      </w:pPr>
      <w:r>
        <w:rPr>
          <w:lang w:val="en-US"/>
        </w:rPr>
        <w:t xml:space="preserve">Gladman D, Ibañez D, Urowitz M. </w:t>
      </w:r>
      <w:r w:rsidRPr="00182CF2">
        <w:rPr>
          <w:lang w:val="en-US"/>
        </w:rPr>
        <w:t>Systemic Lupus Erythematosus Disease Activity Index 2000</w:t>
      </w:r>
      <w:r>
        <w:rPr>
          <w:lang w:val="en-US"/>
        </w:rPr>
        <w:t xml:space="preserve">. </w:t>
      </w:r>
      <w:r w:rsidRPr="00182CF2">
        <w:rPr>
          <w:lang w:val="en-US"/>
        </w:rPr>
        <w:t>J Rheumatol 2002;29:288–91.</w:t>
      </w:r>
    </w:p>
    <w:p w14:paraId="4C58050F" w14:textId="6EBCEF2E" w:rsidR="00DB63E9" w:rsidRDefault="00DB63E9" w:rsidP="00DB63E9">
      <w:pPr>
        <w:rPr>
          <w:lang w:val="en-US"/>
        </w:rPr>
      </w:pPr>
      <w:r w:rsidRPr="007B39FC">
        <w:rPr>
          <w:lang w:val="en-US"/>
        </w:rPr>
        <w:t xml:space="preserve">Gladman D, </w:t>
      </w:r>
      <w:r w:rsidR="00017B49">
        <w:rPr>
          <w:lang w:val="en-US"/>
        </w:rPr>
        <w:t>ym</w:t>
      </w:r>
      <w:r w:rsidRPr="007B39FC">
        <w:rPr>
          <w:lang w:val="en-US"/>
        </w:rPr>
        <w:t>. The development and initial validation of the systemic lupus international collaborating clinics</w:t>
      </w:r>
      <w:r w:rsidR="002A5DD4">
        <w:rPr>
          <w:lang w:val="en-US"/>
        </w:rPr>
        <w:t xml:space="preserve"> /</w:t>
      </w:r>
      <w:r w:rsidRPr="007B39FC">
        <w:rPr>
          <w:lang w:val="en-US"/>
        </w:rPr>
        <w:t xml:space="preserve">American College of Rheumatology damage index for systemic lupus erythematosus. </w:t>
      </w:r>
      <w:r w:rsidRPr="002A5DD4">
        <w:rPr>
          <w:lang w:val="en-US"/>
        </w:rPr>
        <w:t>Arthritis Rheum 1996; 39: 363</w:t>
      </w:r>
      <w:r w:rsidR="002A3A91">
        <w:rPr>
          <w:lang w:val="en-US"/>
        </w:rPr>
        <w:t>-</w:t>
      </w:r>
      <w:r w:rsidRPr="002A5DD4">
        <w:rPr>
          <w:lang w:val="en-US"/>
        </w:rPr>
        <w:t>369.</w:t>
      </w:r>
    </w:p>
    <w:p w14:paraId="57A0C9AA" w14:textId="0F9D1EFE" w:rsidR="00017B49" w:rsidRDefault="00017B49" w:rsidP="00017B49">
      <w:pPr>
        <w:rPr>
          <w:lang w:val="en-US"/>
        </w:rPr>
      </w:pPr>
      <w:r>
        <w:rPr>
          <w:lang w:val="en-US"/>
        </w:rPr>
        <w:t xml:space="preserve">Gordon C, ym. </w:t>
      </w:r>
      <w:r w:rsidRPr="009174E0">
        <w:rPr>
          <w:lang w:val="en-US"/>
        </w:rPr>
        <w:t>British Society for Rheumatology Standards, Audit</w:t>
      </w:r>
      <w:r>
        <w:rPr>
          <w:lang w:val="en-US"/>
        </w:rPr>
        <w:t xml:space="preserve"> </w:t>
      </w:r>
      <w:r w:rsidRPr="009174E0">
        <w:rPr>
          <w:lang w:val="en-US"/>
        </w:rPr>
        <w:t>and Guidelines Working Group. The British Society for</w:t>
      </w:r>
      <w:r>
        <w:rPr>
          <w:lang w:val="en-US"/>
        </w:rPr>
        <w:t xml:space="preserve"> </w:t>
      </w:r>
      <w:r w:rsidRPr="009174E0">
        <w:rPr>
          <w:lang w:val="en-US"/>
        </w:rPr>
        <w:t>Rheumatology guideline for the management of systemic</w:t>
      </w:r>
      <w:r>
        <w:rPr>
          <w:lang w:val="en-US"/>
        </w:rPr>
        <w:t xml:space="preserve"> </w:t>
      </w:r>
      <w:r w:rsidRPr="009174E0">
        <w:rPr>
          <w:lang w:val="en-US"/>
        </w:rPr>
        <w:t>lupus erythematosus in adults. Rheumatology 2018;57:e1–45.</w:t>
      </w:r>
    </w:p>
    <w:p w14:paraId="19BAA40F" w14:textId="54E0D8E8" w:rsidR="002A3A91" w:rsidRDefault="002A3A91" w:rsidP="00017B49">
      <w:pPr>
        <w:rPr>
          <w:lang w:val="en-US"/>
        </w:rPr>
      </w:pPr>
      <w:r>
        <w:rPr>
          <w:lang w:val="en-US"/>
        </w:rPr>
        <w:t>Miyakis S, ym. International consensus statement on an update of the classification criteria for definite antiphospholipid syndrome (APS). J Thromb Haemost 2006;4:295-306.</w:t>
      </w:r>
    </w:p>
    <w:p w14:paraId="4CFE6CCD" w14:textId="77777777" w:rsidR="00017B49" w:rsidRDefault="00017B49" w:rsidP="00DB63E9">
      <w:pPr>
        <w:rPr>
          <w:lang w:val="en-US"/>
        </w:rPr>
      </w:pPr>
    </w:p>
    <w:p w14:paraId="55D1E8B2" w14:textId="77777777" w:rsidR="007A2181" w:rsidRDefault="007A2181" w:rsidP="007A2181">
      <w:pPr>
        <w:rPr>
          <w:rFonts w:ascii="Helvetica" w:hAnsi="Helvetica" w:cs="Helvetica"/>
          <w:b/>
          <w:bCs/>
          <w:vanish/>
          <w:color w:val="232323"/>
          <w:lang w:val="en-US"/>
        </w:rPr>
      </w:pPr>
      <w:r>
        <w:rPr>
          <w:rFonts w:ascii="Helvetica" w:hAnsi="Helvetica" w:cs="Helvetica"/>
          <w:b/>
          <w:bCs/>
          <w:vanish/>
          <w:color w:val="232323"/>
          <w:lang w:val="en-US"/>
        </w:rPr>
        <w:t>Approach to contraception in women with systemic lupus erythematosus</w:t>
      </w:r>
    </w:p>
    <w:sectPr w:rsidR="007A21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79D35" w14:textId="77777777" w:rsidR="00082287" w:rsidRDefault="00082287" w:rsidP="003600BB">
      <w:pPr>
        <w:spacing w:after="0" w:line="240" w:lineRule="auto"/>
      </w:pPr>
      <w:r>
        <w:separator/>
      </w:r>
    </w:p>
  </w:endnote>
  <w:endnote w:type="continuationSeparator" w:id="0">
    <w:p w14:paraId="31F6F026" w14:textId="77777777" w:rsidR="00082287" w:rsidRDefault="00082287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AE8E7" w14:textId="77777777" w:rsidR="00082287" w:rsidRDefault="00082287" w:rsidP="003600BB">
      <w:pPr>
        <w:spacing w:after="0" w:line="240" w:lineRule="auto"/>
      </w:pPr>
      <w:r>
        <w:separator/>
      </w:r>
    </w:p>
  </w:footnote>
  <w:footnote w:type="continuationSeparator" w:id="0">
    <w:p w14:paraId="0754D848" w14:textId="77777777" w:rsidR="00082287" w:rsidRDefault="00082287" w:rsidP="0036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E8F86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4EA9A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E2CC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A4E62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8014D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25F5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496A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463F7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ACF47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2DBD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24894"/>
    <w:multiLevelType w:val="hybridMultilevel"/>
    <w:tmpl w:val="F8CAF9C8"/>
    <w:lvl w:ilvl="0" w:tplc="25BAA0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A716A"/>
    <w:multiLevelType w:val="hybridMultilevel"/>
    <w:tmpl w:val="1C08A246"/>
    <w:lvl w:ilvl="0" w:tplc="040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57BAF"/>
    <w:multiLevelType w:val="hybridMultilevel"/>
    <w:tmpl w:val="BC8E1596"/>
    <w:lvl w:ilvl="0" w:tplc="9CC24A6E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2E31166"/>
    <w:multiLevelType w:val="multilevel"/>
    <w:tmpl w:val="441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B0C0F"/>
    <w:multiLevelType w:val="multilevel"/>
    <w:tmpl w:val="AA66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37001"/>
    <w:multiLevelType w:val="hybridMultilevel"/>
    <w:tmpl w:val="10085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A34E7"/>
    <w:multiLevelType w:val="hybridMultilevel"/>
    <w:tmpl w:val="9968AA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5601C"/>
    <w:multiLevelType w:val="hybridMultilevel"/>
    <w:tmpl w:val="38848D58"/>
    <w:lvl w:ilvl="0" w:tplc="040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E7DB9"/>
    <w:multiLevelType w:val="multilevel"/>
    <w:tmpl w:val="D370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i-FI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4B"/>
    <w:rsid w:val="00012B19"/>
    <w:rsid w:val="00012F65"/>
    <w:rsid w:val="00017B49"/>
    <w:rsid w:val="00030E6A"/>
    <w:rsid w:val="0003705E"/>
    <w:rsid w:val="00037745"/>
    <w:rsid w:val="000415BF"/>
    <w:rsid w:val="000516A1"/>
    <w:rsid w:val="000605F9"/>
    <w:rsid w:val="00065B2E"/>
    <w:rsid w:val="0007030C"/>
    <w:rsid w:val="00082287"/>
    <w:rsid w:val="00084550"/>
    <w:rsid w:val="00096E3D"/>
    <w:rsid w:val="000A2397"/>
    <w:rsid w:val="000B0120"/>
    <w:rsid w:val="000B10D7"/>
    <w:rsid w:val="000B588B"/>
    <w:rsid w:val="000B6721"/>
    <w:rsid w:val="000C1077"/>
    <w:rsid w:val="000C3057"/>
    <w:rsid w:val="00105C51"/>
    <w:rsid w:val="00112958"/>
    <w:rsid w:val="0011652F"/>
    <w:rsid w:val="00146F9D"/>
    <w:rsid w:val="00161E9A"/>
    <w:rsid w:val="00164872"/>
    <w:rsid w:val="0016517D"/>
    <w:rsid w:val="00182CF2"/>
    <w:rsid w:val="00186A7A"/>
    <w:rsid w:val="00191AB9"/>
    <w:rsid w:val="001959E0"/>
    <w:rsid w:val="00195BED"/>
    <w:rsid w:val="001B6D81"/>
    <w:rsid w:val="001C2F78"/>
    <w:rsid w:val="001F0B46"/>
    <w:rsid w:val="001F0C7E"/>
    <w:rsid w:val="00203C7F"/>
    <w:rsid w:val="00204C63"/>
    <w:rsid w:val="002104F3"/>
    <w:rsid w:val="002212D8"/>
    <w:rsid w:val="0022400C"/>
    <w:rsid w:val="00230EDC"/>
    <w:rsid w:val="0024613E"/>
    <w:rsid w:val="002558DD"/>
    <w:rsid w:val="00274D59"/>
    <w:rsid w:val="00277955"/>
    <w:rsid w:val="002A3A91"/>
    <w:rsid w:val="002A4F2B"/>
    <w:rsid w:val="002A5DD4"/>
    <w:rsid w:val="002B6921"/>
    <w:rsid w:val="00302F7B"/>
    <w:rsid w:val="0031347E"/>
    <w:rsid w:val="003600BB"/>
    <w:rsid w:val="00392669"/>
    <w:rsid w:val="003E01B8"/>
    <w:rsid w:val="003E6DBD"/>
    <w:rsid w:val="003F309F"/>
    <w:rsid w:val="00424F6F"/>
    <w:rsid w:val="00437D70"/>
    <w:rsid w:val="004819BF"/>
    <w:rsid w:val="0049687F"/>
    <w:rsid w:val="004A7075"/>
    <w:rsid w:val="004B2316"/>
    <w:rsid w:val="004B3CE8"/>
    <w:rsid w:val="004C217A"/>
    <w:rsid w:val="004C4813"/>
    <w:rsid w:val="004C4C87"/>
    <w:rsid w:val="004D0224"/>
    <w:rsid w:val="004F0C50"/>
    <w:rsid w:val="00500712"/>
    <w:rsid w:val="00512A08"/>
    <w:rsid w:val="00521DC3"/>
    <w:rsid w:val="00531784"/>
    <w:rsid w:val="00575254"/>
    <w:rsid w:val="005819D4"/>
    <w:rsid w:val="00587ABD"/>
    <w:rsid w:val="005974CF"/>
    <w:rsid w:val="005A5D7A"/>
    <w:rsid w:val="005B023B"/>
    <w:rsid w:val="005F463E"/>
    <w:rsid w:val="00602A64"/>
    <w:rsid w:val="006364DF"/>
    <w:rsid w:val="00652CCF"/>
    <w:rsid w:val="00665DC0"/>
    <w:rsid w:val="00681FF1"/>
    <w:rsid w:val="006878A2"/>
    <w:rsid w:val="006A0FF0"/>
    <w:rsid w:val="006D5849"/>
    <w:rsid w:val="006F7B0E"/>
    <w:rsid w:val="00731BE9"/>
    <w:rsid w:val="00774099"/>
    <w:rsid w:val="007A134F"/>
    <w:rsid w:val="007A2181"/>
    <w:rsid w:val="007B148F"/>
    <w:rsid w:val="007B754C"/>
    <w:rsid w:val="007E0115"/>
    <w:rsid w:val="007E30C7"/>
    <w:rsid w:val="008140DA"/>
    <w:rsid w:val="008306DA"/>
    <w:rsid w:val="008335BB"/>
    <w:rsid w:val="008454BE"/>
    <w:rsid w:val="00864E29"/>
    <w:rsid w:val="00873BBA"/>
    <w:rsid w:val="008958C3"/>
    <w:rsid w:val="008D6B14"/>
    <w:rsid w:val="008E3B24"/>
    <w:rsid w:val="008F1A1F"/>
    <w:rsid w:val="00902321"/>
    <w:rsid w:val="00903393"/>
    <w:rsid w:val="0090542E"/>
    <w:rsid w:val="009174E0"/>
    <w:rsid w:val="00944747"/>
    <w:rsid w:val="009A0AEB"/>
    <w:rsid w:val="009A4EFD"/>
    <w:rsid w:val="009A653C"/>
    <w:rsid w:val="009B0FD4"/>
    <w:rsid w:val="009B5195"/>
    <w:rsid w:val="009D2CD0"/>
    <w:rsid w:val="009D683C"/>
    <w:rsid w:val="00A016AA"/>
    <w:rsid w:val="00A148D0"/>
    <w:rsid w:val="00A14C7F"/>
    <w:rsid w:val="00A278E0"/>
    <w:rsid w:val="00A40D33"/>
    <w:rsid w:val="00A52809"/>
    <w:rsid w:val="00A67005"/>
    <w:rsid w:val="00A67ECF"/>
    <w:rsid w:val="00A71D13"/>
    <w:rsid w:val="00A7515D"/>
    <w:rsid w:val="00A7771C"/>
    <w:rsid w:val="00AA1475"/>
    <w:rsid w:val="00AD25D2"/>
    <w:rsid w:val="00B0117F"/>
    <w:rsid w:val="00B04DAB"/>
    <w:rsid w:val="00B2004D"/>
    <w:rsid w:val="00B348A2"/>
    <w:rsid w:val="00B360E1"/>
    <w:rsid w:val="00B43187"/>
    <w:rsid w:val="00B54402"/>
    <w:rsid w:val="00B60667"/>
    <w:rsid w:val="00B757C4"/>
    <w:rsid w:val="00B83589"/>
    <w:rsid w:val="00B875C6"/>
    <w:rsid w:val="00B95877"/>
    <w:rsid w:val="00BA2AF1"/>
    <w:rsid w:val="00BA3549"/>
    <w:rsid w:val="00BA64F7"/>
    <w:rsid w:val="00BC4A2E"/>
    <w:rsid w:val="00BD2251"/>
    <w:rsid w:val="00C02641"/>
    <w:rsid w:val="00C0430A"/>
    <w:rsid w:val="00C0689F"/>
    <w:rsid w:val="00C2170B"/>
    <w:rsid w:val="00C2361B"/>
    <w:rsid w:val="00C261C2"/>
    <w:rsid w:val="00C27C92"/>
    <w:rsid w:val="00C40F63"/>
    <w:rsid w:val="00C67CB6"/>
    <w:rsid w:val="00CB55F4"/>
    <w:rsid w:val="00CD0EEF"/>
    <w:rsid w:val="00CD0F26"/>
    <w:rsid w:val="00CD4705"/>
    <w:rsid w:val="00CD4A4B"/>
    <w:rsid w:val="00D053A9"/>
    <w:rsid w:val="00D136D7"/>
    <w:rsid w:val="00D51BA2"/>
    <w:rsid w:val="00D60B73"/>
    <w:rsid w:val="00D6568F"/>
    <w:rsid w:val="00D86732"/>
    <w:rsid w:val="00D9229A"/>
    <w:rsid w:val="00D93A4E"/>
    <w:rsid w:val="00D94001"/>
    <w:rsid w:val="00D95C82"/>
    <w:rsid w:val="00DA0C3C"/>
    <w:rsid w:val="00DB63E9"/>
    <w:rsid w:val="00DC564B"/>
    <w:rsid w:val="00DE1B6B"/>
    <w:rsid w:val="00E21191"/>
    <w:rsid w:val="00E43CFF"/>
    <w:rsid w:val="00E645A8"/>
    <w:rsid w:val="00EA413D"/>
    <w:rsid w:val="00EA4868"/>
    <w:rsid w:val="00ED2B81"/>
    <w:rsid w:val="00ED665F"/>
    <w:rsid w:val="00EE18BD"/>
    <w:rsid w:val="00EF3C5B"/>
    <w:rsid w:val="00EF78D7"/>
    <w:rsid w:val="00F027E6"/>
    <w:rsid w:val="00F317FC"/>
    <w:rsid w:val="00F479BF"/>
    <w:rsid w:val="00F90452"/>
    <w:rsid w:val="00F91C02"/>
    <w:rsid w:val="00F93286"/>
    <w:rsid w:val="00FB4738"/>
    <w:rsid w:val="00FC6E4A"/>
    <w:rsid w:val="00FD193E"/>
    <w:rsid w:val="00FD4393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517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B6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B6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nhideWhenUsed/>
    <w:qFormat/>
    <w:rsid w:val="002B6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B69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B69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69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69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69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69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NormaaliWWW">
    <w:name w:val="Normal (Web)"/>
    <w:basedOn w:val="Normaali"/>
    <w:uiPriority w:val="99"/>
    <w:unhideWhenUsed/>
    <w:rsid w:val="0004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731BE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91C02"/>
    <w:rPr>
      <w:color w:val="0563C1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402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8958C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58C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58C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58C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58C3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B04DAB"/>
    <w:rPr>
      <w:color w:val="954F72" w:themeColor="followed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B69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B6921"/>
    <w:rPr>
      <w:rFonts w:eastAsiaTheme="minorEastAsia"/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6921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6921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6921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6921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692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6921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2B6921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B69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B6921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6921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692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69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692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6921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6921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6921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6921"/>
  </w:style>
  <w:style w:type="paragraph" w:styleId="Jatkoluettelo">
    <w:name w:val="List Continue"/>
    <w:basedOn w:val="Normaali"/>
    <w:uiPriority w:val="99"/>
    <w:semiHidden/>
    <w:unhideWhenUsed/>
    <w:rsid w:val="002B692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692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692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692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692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69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69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69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6921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2B69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B6921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B6921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B6921"/>
  </w:style>
  <w:style w:type="paragraph" w:styleId="Leipteksti2">
    <w:name w:val="Body Text 2"/>
    <w:basedOn w:val="Normaali"/>
    <w:link w:val="Leipteksti2Char"/>
    <w:uiPriority w:val="99"/>
    <w:semiHidden/>
    <w:unhideWhenUsed/>
    <w:rsid w:val="002B692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6921"/>
  </w:style>
  <w:style w:type="paragraph" w:styleId="Leipteksti3">
    <w:name w:val="Body Text 3"/>
    <w:basedOn w:val="Normaali"/>
    <w:link w:val="Leipteksti3Char"/>
    <w:uiPriority w:val="99"/>
    <w:semiHidden/>
    <w:unhideWhenUsed/>
    <w:rsid w:val="002B692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6921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6921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6921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692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6921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6921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6921"/>
  </w:style>
  <w:style w:type="paragraph" w:styleId="Lohkoteksti">
    <w:name w:val="Block Text"/>
    <w:basedOn w:val="Normaali"/>
    <w:uiPriority w:val="99"/>
    <w:semiHidden/>
    <w:unhideWhenUsed/>
    <w:rsid w:val="002B6921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6921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6921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6921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6921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692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692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692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692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692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6921"/>
  </w:style>
  <w:style w:type="paragraph" w:styleId="Lhdeluettelonotsikko">
    <w:name w:val="toa heading"/>
    <w:basedOn w:val="Normaali"/>
    <w:next w:val="Normaali"/>
    <w:uiPriority w:val="99"/>
    <w:semiHidden/>
    <w:unhideWhenUsed/>
    <w:rsid w:val="002B69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6921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6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6921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2B6921"/>
    <w:pPr>
      <w:numPr>
        <w:numId w:val="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2B6921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2B6921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2B6921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6921"/>
    <w:pPr>
      <w:numPr>
        <w:numId w:val="6"/>
      </w:numPr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2B6921"/>
    <w:pPr>
      <w:numPr>
        <w:numId w:val="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6921"/>
    <w:pPr>
      <w:numPr>
        <w:numId w:val="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6921"/>
    <w:pPr>
      <w:numPr>
        <w:numId w:val="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6921"/>
    <w:pPr>
      <w:numPr>
        <w:numId w:val="1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6921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2B6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B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2B6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B69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rsid w:val="002B69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B69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B69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69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69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69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69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692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6921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692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6921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692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6921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2B692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2B6921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2B6921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2B6921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692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692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692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692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6921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B6921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692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6921"/>
  </w:style>
  <w:style w:type="paragraph" w:styleId="Vaintekstin">
    <w:name w:val="Plain Text"/>
    <w:basedOn w:val="Normaali"/>
    <w:link w:val="VaintekstinChar"/>
    <w:uiPriority w:val="99"/>
    <w:semiHidden/>
    <w:unhideWhenUsed/>
    <w:rsid w:val="002B69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692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692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6921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6921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69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692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TaulukkoRuudukko1">
    <w:name w:val="Taulukko Ruudukko1"/>
    <w:basedOn w:val="Normaalitaulukko"/>
    <w:next w:val="TaulukkoRuudukko"/>
    <w:uiPriority w:val="59"/>
    <w:rsid w:val="001B6D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1B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1B6D81"/>
    <w:rPr>
      <w:b/>
      <w:bCs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1B6D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1B6D81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1B6D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1B6D81"/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transition-in">
    <w:name w:val="transition-in"/>
    <w:basedOn w:val="Kappaleenoletusfontti"/>
    <w:rsid w:val="001B6D81"/>
  </w:style>
  <w:style w:type="character" w:styleId="Korostus">
    <w:name w:val="Emphasis"/>
    <w:basedOn w:val="Kappaleenoletusfontti"/>
    <w:uiPriority w:val="20"/>
    <w:qFormat/>
    <w:rsid w:val="001B6D81"/>
    <w:rPr>
      <w:i/>
      <w:iCs/>
    </w:rPr>
  </w:style>
  <w:style w:type="character" w:customStyle="1" w:styleId="text">
    <w:name w:val="text"/>
    <w:basedOn w:val="Kappaleenoletusfontti"/>
    <w:rsid w:val="001B6D81"/>
  </w:style>
  <w:style w:type="character" w:customStyle="1" w:styleId="position-number">
    <w:name w:val="position-number"/>
    <w:basedOn w:val="Kappaleenoletusfontti"/>
    <w:rsid w:val="001B6D81"/>
  </w:style>
  <w:style w:type="character" w:customStyle="1" w:styleId="docsum-authors2">
    <w:name w:val="docsum-authors2"/>
    <w:basedOn w:val="Kappaleenoletusfontti"/>
    <w:rsid w:val="001B6D81"/>
  </w:style>
  <w:style w:type="character" w:customStyle="1" w:styleId="docsum-journal-citation">
    <w:name w:val="docsum-journal-citation"/>
    <w:basedOn w:val="Kappaleenoletusfontti"/>
    <w:rsid w:val="001B6D81"/>
  </w:style>
  <w:style w:type="character" w:customStyle="1" w:styleId="citation-part">
    <w:name w:val="citation-part"/>
    <w:basedOn w:val="Kappaleenoletusfontti"/>
    <w:rsid w:val="001B6D81"/>
  </w:style>
  <w:style w:type="character" w:customStyle="1" w:styleId="docsum-pmid">
    <w:name w:val="docsum-pmid"/>
    <w:basedOn w:val="Kappaleenoletusfontti"/>
    <w:rsid w:val="001B6D81"/>
  </w:style>
  <w:style w:type="character" w:customStyle="1" w:styleId="UnresolvedMention">
    <w:name w:val="Unresolved Mention"/>
    <w:basedOn w:val="Kappaleenoletusfontti"/>
    <w:uiPriority w:val="99"/>
    <w:semiHidden/>
    <w:unhideWhenUsed/>
    <w:rsid w:val="00D6568F"/>
    <w:rPr>
      <w:color w:val="605E5C"/>
      <w:shd w:val="clear" w:color="auto" w:fill="E1DFDD"/>
    </w:rPr>
  </w:style>
  <w:style w:type="paragraph" w:customStyle="1" w:styleId="disclosurelink1">
    <w:name w:val="disclosurelink1"/>
    <w:basedOn w:val="Normaali"/>
    <w:rsid w:val="007A2181"/>
    <w:pPr>
      <w:spacing w:before="216" w:after="216" w:line="336" w:lineRule="auto"/>
    </w:pPr>
    <w:rPr>
      <w:rFonts w:ascii="Times New Roman" w:eastAsia="Times New Roman" w:hAnsi="Times New Roman" w:cs="Times New Roman"/>
      <w:lang w:eastAsia="fi-FI"/>
    </w:rPr>
  </w:style>
  <w:style w:type="character" w:customStyle="1" w:styleId="emphasis11">
    <w:name w:val="emphasis11"/>
    <w:basedOn w:val="Kappaleenoletusfontti"/>
    <w:rsid w:val="007A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9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9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3892">
                          <w:marLeft w:val="240"/>
                          <w:marRight w:val="240"/>
                          <w:marTop w:val="264"/>
                          <w:marBottom w:val="5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83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alc.com/systemic-lupus-erythematosus-disease-activity-index-2000-sledai-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qxmd.com/calculate/calculator_336/slicc-acr-damage-inde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84E5-ECF2-4EF1-A55D-77AC6A5A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1243</Words>
  <Characters>10076</Characters>
  <Application>Microsoft Office Word</Application>
  <DocSecurity>4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2024-02-09T11:51:00Z</dcterms:created>
  <dcterms:modified xsi:type="dcterms:W3CDTF">2024-02-09T11:51:00Z</dcterms:modified>
</cp:coreProperties>
</file>